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A83" w:rsidRPr="00B8311E" w:rsidRDefault="004D4A27" w:rsidP="00035DB1">
      <w:pPr>
        <w:jc w:val="center"/>
        <w:rPr>
          <w:rFonts w:hint="eastAsia"/>
          <w:b/>
          <w:color w:val="FF0000"/>
          <w:sz w:val="28"/>
          <w:szCs w:val="24"/>
        </w:rPr>
      </w:pPr>
      <w:r w:rsidRPr="00B8311E">
        <w:rPr>
          <w:rFonts w:hint="eastAsia"/>
          <w:b/>
          <w:color w:val="FF0000"/>
          <w:sz w:val="28"/>
          <w:szCs w:val="24"/>
        </w:rPr>
        <w:t>《论语》全文</w:t>
      </w:r>
    </w:p>
    <w:p w:rsidR="00035DB1" w:rsidRPr="00B8311E" w:rsidRDefault="00035DB1" w:rsidP="00035DB1">
      <w:pPr>
        <w:jc w:val="center"/>
        <w:rPr>
          <w:rFonts w:hint="eastAsia"/>
          <w:b/>
          <w:sz w:val="24"/>
          <w:szCs w:val="24"/>
        </w:rPr>
      </w:pPr>
    </w:p>
    <w:p w:rsidR="004D4A27" w:rsidRPr="00B8311E" w:rsidRDefault="004D4A27" w:rsidP="00035DB1">
      <w:pPr>
        <w:jc w:val="center"/>
        <w:rPr>
          <w:rFonts w:hint="eastAsia"/>
          <w:b/>
          <w:sz w:val="24"/>
          <w:szCs w:val="24"/>
        </w:rPr>
      </w:pPr>
      <w:r w:rsidRPr="00B8311E">
        <w:rPr>
          <w:rFonts w:hint="eastAsia"/>
          <w:b/>
          <w:sz w:val="24"/>
          <w:szCs w:val="24"/>
        </w:rPr>
        <w:t>学而</w:t>
      </w:r>
      <w:r w:rsidR="00035DB1" w:rsidRPr="00B8311E">
        <w:rPr>
          <w:rFonts w:hint="eastAsia"/>
          <w:b/>
          <w:sz w:val="24"/>
          <w:szCs w:val="24"/>
        </w:rPr>
        <w:t>第一</w:t>
      </w:r>
    </w:p>
    <w:p w:rsidR="004D4A27" w:rsidRPr="00B8311E" w:rsidRDefault="004D4A27" w:rsidP="004D4A27">
      <w:pPr>
        <w:rPr>
          <w:sz w:val="24"/>
          <w:szCs w:val="24"/>
        </w:rPr>
      </w:pPr>
    </w:p>
    <w:p w:rsidR="004D4A27" w:rsidRPr="00B8311E" w:rsidRDefault="001144ED" w:rsidP="004D4A2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1.1</w:t>
      </w:r>
      <w:r w:rsidR="004D4A27" w:rsidRPr="00B8311E">
        <w:rPr>
          <w:rFonts w:hint="eastAsia"/>
          <w:sz w:val="24"/>
          <w:szCs w:val="24"/>
        </w:rPr>
        <w:t>子曰：“学而时习之，不亦说乎？有朋自远方来，不亦乐乎？人不知而不愠，不亦君子乎？”</w:t>
      </w:r>
    </w:p>
    <w:p w:rsidR="004D4A27" w:rsidRPr="00B8311E" w:rsidRDefault="004D4A27" w:rsidP="004D4A27">
      <w:pPr>
        <w:rPr>
          <w:sz w:val="24"/>
          <w:szCs w:val="24"/>
        </w:rPr>
      </w:pPr>
    </w:p>
    <w:p w:rsidR="004D4A27" w:rsidRPr="00B8311E" w:rsidRDefault="001144ED" w:rsidP="004D4A2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1.2</w:t>
      </w:r>
      <w:r w:rsidR="004D4A27" w:rsidRPr="00B8311E">
        <w:rPr>
          <w:rFonts w:hint="eastAsia"/>
          <w:sz w:val="24"/>
          <w:szCs w:val="24"/>
        </w:rPr>
        <w:t>有子曰：“其为人也孝弟，而好犯上者，鲜矣；不好犯上而好作乱者，未之有也。君子务本，本立而道生。孝弟也者，其为仁之本与！”</w:t>
      </w:r>
    </w:p>
    <w:p w:rsidR="004D4A27" w:rsidRPr="00B8311E" w:rsidRDefault="004D4A27" w:rsidP="004D4A27">
      <w:pPr>
        <w:rPr>
          <w:sz w:val="24"/>
          <w:szCs w:val="24"/>
        </w:rPr>
      </w:pPr>
    </w:p>
    <w:p w:rsidR="004D4A27" w:rsidRPr="00B8311E" w:rsidRDefault="001144ED" w:rsidP="004D4A2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1.3</w:t>
      </w:r>
      <w:r w:rsidR="004D4A27" w:rsidRPr="00B8311E">
        <w:rPr>
          <w:rFonts w:hint="eastAsia"/>
          <w:sz w:val="24"/>
          <w:szCs w:val="24"/>
        </w:rPr>
        <w:t>子曰：“巧言令色，鲜矣仁！”</w:t>
      </w:r>
    </w:p>
    <w:p w:rsidR="004D4A27" w:rsidRPr="00B8311E" w:rsidRDefault="004D4A27" w:rsidP="004D4A27">
      <w:pPr>
        <w:rPr>
          <w:sz w:val="24"/>
          <w:szCs w:val="24"/>
        </w:rPr>
      </w:pPr>
    </w:p>
    <w:p w:rsidR="004D4A27" w:rsidRPr="00B8311E" w:rsidRDefault="001144ED" w:rsidP="004D4A2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1.4</w:t>
      </w:r>
      <w:r w:rsidR="004D4A27" w:rsidRPr="00B8311E">
        <w:rPr>
          <w:rFonts w:hint="eastAsia"/>
          <w:sz w:val="24"/>
          <w:szCs w:val="24"/>
        </w:rPr>
        <w:t>曾子曰：“吾日三省吾身：为人谋而不忠乎？与朋友交而不信乎？传不习乎？”</w:t>
      </w:r>
    </w:p>
    <w:p w:rsidR="004D4A27" w:rsidRPr="00B8311E" w:rsidRDefault="004D4A27" w:rsidP="004D4A27">
      <w:pPr>
        <w:rPr>
          <w:sz w:val="24"/>
          <w:szCs w:val="24"/>
        </w:rPr>
      </w:pPr>
    </w:p>
    <w:p w:rsidR="004D4A27" w:rsidRPr="00B8311E" w:rsidRDefault="001144ED" w:rsidP="004D4A2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1.5</w:t>
      </w:r>
      <w:r w:rsidR="004D4A27" w:rsidRPr="00B8311E">
        <w:rPr>
          <w:rFonts w:hint="eastAsia"/>
          <w:sz w:val="24"/>
          <w:szCs w:val="24"/>
        </w:rPr>
        <w:t>子曰：“道千乘之国，敬事而信，节用而爱人，使民以时。”</w:t>
      </w:r>
    </w:p>
    <w:p w:rsidR="004D4A27" w:rsidRPr="00B8311E" w:rsidRDefault="004D4A27" w:rsidP="004D4A27">
      <w:pPr>
        <w:rPr>
          <w:sz w:val="24"/>
          <w:szCs w:val="24"/>
        </w:rPr>
      </w:pPr>
    </w:p>
    <w:p w:rsidR="004D4A27" w:rsidRPr="00B8311E" w:rsidRDefault="001144ED" w:rsidP="004D4A2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1.6</w:t>
      </w:r>
      <w:r w:rsidR="004D4A27" w:rsidRPr="00B8311E">
        <w:rPr>
          <w:rFonts w:hint="eastAsia"/>
          <w:sz w:val="24"/>
          <w:szCs w:val="24"/>
        </w:rPr>
        <w:t>子曰：“弟子入则孝，出则弟，谨而信，泛爱众，而亲仁，行有余力，则以学文。”</w:t>
      </w:r>
    </w:p>
    <w:p w:rsidR="004D4A27" w:rsidRPr="00B8311E" w:rsidRDefault="004D4A27" w:rsidP="004D4A27">
      <w:pPr>
        <w:rPr>
          <w:sz w:val="24"/>
          <w:szCs w:val="24"/>
        </w:rPr>
      </w:pPr>
    </w:p>
    <w:p w:rsidR="004D4A27" w:rsidRPr="00B8311E" w:rsidRDefault="001144ED" w:rsidP="004D4A2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1.7</w:t>
      </w:r>
      <w:r w:rsidR="004D4A27" w:rsidRPr="00B8311E">
        <w:rPr>
          <w:rFonts w:hint="eastAsia"/>
          <w:sz w:val="24"/>
          <w:szCs w:val="24"/>
        </w:rPr>
        <w:t>子夏曰：“贤贤易色；事父母，能竭其力；事君，能致其身；与朋友交，言而有信。虽曰未学，吾必谓之学矣。”</w:t>
      </w:r>
    </w:p>
    <w:p w:rsidR="004D4A27" w:rsidRPr="00B8311E" w:rsidRDefault="004D4A27" w:rsidP="004D4A27">
      <w:pPr>
        <w:rPr>
          <w:sz w:val="24"/>
          <w:szCs w:val="24"/>
        </w:rPr>
      </w:pPr>
    </w:p>
    <w:p w:rsidR="004D4A27" w:rsidRPr="00B8311E" w:rsidRDefault="001144ED" w:rsidP="004D4A2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1.8</w:t>
      </w:r>
      <w:r w:rsidR="004D4A27" w:rsidRPr="00B8311E">
        <w:rPr>
          <w:rFonts w:hint="eastAsia"/>
          <w:sz w:val="24"/>
          <w:szCs w:val="24"/>
        </w:rPr>
        <w:t>子曰：“君子不重则不威，学则不固。主忠信，无友不如己者，过，则勿惮改。”</w:t>
      </w:r>
    </w:p>
    <w:p w:rsidR="004D4A27" w:rsidRPr="00B8311E" w:rsidRDefault="004D4A27" w:rsidP="004D4A27">
      <w:pPr>
        <w:rPr>
          <w:sz w:val="24"/>
          <w:szCs w:val="24"/>
        </w:rPr>
      </w:pPr>
    </w:p>
    <w:p w:rsidR="004D4A27" w:rsidRPr="00B8311E" w:rsidRDefault="001144ED" w:rsidP="004D4A2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1.9</w:t>
      </w:r>
      <w:r w:rsidR="004D4A27" w:rsidRPr="00B8311E">
        <w:rPr>
          <w:rFonts w:hint="eastAsia"/>
          <w:sz w:val="24"/>
          <w:szCs w:val="24"/>
        </w:rPr>
        <w:t>曾子曰：“慎终追远，民德归厚矣。”</w:t>
      </w:r>
    </w:p>
    <w:p w:rsidR="004D4A27" w:rsidRPr="00B8311E" w:rsidRDefault="004D4A27" w:rsidP="004D4A27">
      <w:pPr>
        <w:rPr>
          <w:sz w:val="24"/>
          <w:szCs w:val="24"/>
        </w:rPr>
      </w:pPr>
    </w:p>
    <w:p w:rsidR="004D4A27" w:rsidRPr="00B8311E" w:rsidRDefault="001144ED" w:rsidP="004D4A2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1.10</w:t>
      </w:r>
      <w:r w:rsidR="004D4A27" w:rsidRPr="00B8311E">
        <w:rPr>
          <w:rFonts w:hint="eastAsia"/>
          <w:sz w:val="24"/>
          <w:szCs w:val="24"/>
        </w:rPr>
        <w:t>子禽问于子贡曰：“夫子至于是邦也，必闻其政，求之与，抑与之与？”子贡曰：“夫子温、良、恭、俭、让以得之。夫子之求之也，其诸异乎人之求之与？”</w:t>
      </w:r>
    </w:p>
    <w:p w:rsidR="004D4A27" w:rsidRPr="00B8311E" w:rsidRDefault="004D4A27" w:rsidP="004D4A27">
      <w:pPr>
        <w:rPr>
          <w:sz w:val="24"/>
          <w:szCs w:val="24"/>
        </w:rPr>
      </w:pPr>
    </w:p>
    <w:p w:rsidR="004D4A27" w:rsidRPr="00B8311E" w:rsidRDefault="001144ED" w:rsidP="004D4A2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1.11</w:t>
      </w:r>
      <w:r w:rsidR="004D4A27" w:rsidRPr="00B8311E">
        <w:rPr>
          <w:rFonts w:hint="eastAsia"/>
          <w:sz w:val="24"/>
          <w:szCs w:val="24"/>
        </w:rPr>
        <w:t>子曰：“父在，观其志；父没，观其行；三年无改于父之道，可谓孝矣。”</w:t>
      </w:r>
    </w:p>
    <w:p w:rsidR="004D4A27" w:rsidRPr="00B8311E" w:rsidRDefault="004D4A27" w:rsidP="004D4A27">
      <w:pPr>
        <w:rPr>
          <w:sz w:val="24"/>
          <w:szCs w:val="24"/>
        </w:rPr>
      </w:pPr>
    </w:p>
    <w:p w:rsidR="004D4A27" w:rsidRPr="00B8311E" w:rsidRDefault="001144ED" w:rsidP="004D4A2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1.12</w:t>
      </w:r>
      <w:r w:rsidR="004D4A27" w:rsidRPr="00B8311E">
        <w:rPr>
          <w:rFonts w:hint="eastAsia"/>
          <w:sz w:val="24"/>
          <w:szCs w:val="24"/>
        </w:rPr>
        <w:t>有子曰：“礼之用，和为贵。先王之道，斯为美，小大由之。有所不行，知和而和，不以礼节之，亦不可行也。”</w:t>
      </w:r>
    </w:p>
    <w:p w:rsidR="004D4A27" w:rsidRPr="00B8311E" w:rsidRDefault="004D4A27" w:rsidP="004D4A27">
      <w:pPr>
        <w:rPr>
          <w:sz w:val="24"/>
          <w:szCs w:val="24"/>
        </w:rPr>
      </w:pPr>
    </w:p>
    <w:p w:rsidR="004D4A27" w:rsidRPr="00B8311E" w:rsidRDefault="001144ED" w:rsidP="004D4A2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1.13</w:t>
      </w:r>
      <w:r w:rsidR="004D4A27" w:rsidRPr="00B8311E">
        <w:rPr>
          <w:rFonts w:hint="eastAsia"/>
          <w:sz w:val="24"/>
          <w:szCs w:val="24"/>
        </w:rPr>
        <w:t>有子曰：“信近于义，言可复也。恭近于礼，远耻辱也。因不失其亲，亦可宗也。”</w:t>
      </w:r>
    </w:p>
    <w:p w:rsidR="004D4A27" w:rsidRPr="00B8311E" w:rsidRDefault="004D4A27" w:rsidP="004D4A27">
      <w:pPr>
        <w:rPr>
          <w:sz w:val="24"/>
          <w:szCs w:val="24"/>
        </w:rPr>
      </w:pPr>
    </w:p>
    <w:p w:rsidR="004D4A27" w:rsidRPr="00B8311E" w:rsidRDefault="001144ED" w:rsidP="004D4A2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1.14</w:t>
      </w:r>
      <w:r w:rsidR="004D4A27" w:rsidRPr="00B8311E">
        <w:rPr>
          <w:rFonts w:hint="eastAsia"/>
          <w:sz w:val="24"/>
          <w:szCs w:val="24"/>
        </w:rPr>
        <w:t>子曰：“君子食无求饱，居无求安，敏于事而慎于言，就有道而正焉。可谓好学也已。”</w:t>
      </w:r>
    </w:p>
    <w:p w:rsidR="004D4A27" w:rsidRPr="00B8311E" w:rsidRDefault="004D4A27" w:rsidP="004D4A27">
      <w:pPr>
        <w:rPr>
          <w:sz w:val="24"/>
          <w:szCs w:val="24"/>
        </w:rPr>
      </w:pPr>
    </w:p>
    <w:p w:rsidR="004D4A27" w:rsidRPr="00B8311E" w:rsidRDefault="001144ED" w:rsidP="004D4A2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1.15</w:t>
      </w:r>
      <w:r w:rsidR="004D4A27" w:rsidRPr="00B8311E">
        <w:rPr>
          <w:rFonts w:hint="eastAsia"/>
          <w:sz w:val="24"/>
          <w:szCs w:val="24"/>
        </w:rPr>
        <w:t>子贡曰：“贫而无谄，富而无骄，何如？”子曰：“可也。未若贫而乐，富而好礼者也。”子贡曰：“《诗》云：‘如切如磋，如琢如磨’，其斯之谓与？”子曰：“赐也，始可与言《诗》已矣，告诸往而知来者。”</w:t>
      </w:r>
    </w:p>
    <w:p w:rsidR="004D4A27" w:rsidRPr="00B8311E" w:rsidRDefault="004D4A27" w:rsidP="004D4A27">
      <w:pPr>
        <w:rPr>
          <w:sz w:val="24"/>
          <w:szCs w:val="24"/>
        </w:rPr>
      </w:pPr>
    </w:p>
    <w:p w:rsidR="004D4A27" w:rsidRPr="00B8311E" w:rsidRDefault="001144ED" w:rsidP="004D4A2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1.16</w:t>
      </w:r>
      <w:r w:rsidR="004D4A27" w:rsidRPr="00B8311E">
        <w:rPr>
          <w:rFonts w:hint="eastAsia"/>
          <w:sz w:val="24"/>
          <w:szCs w:val="24"/>
        </w:rPr>
        <w:t>子曰：“不患人之不己知，患不知人也。”</w:t>
      </w:r>
    </w:p>
    <w:p w:rsidR="00035DB1" w:rsidRPr="00B8311E" w:rsidRDefault="00035DB1" w:rsidP="004D4A27">
      <w:pPr>
        <w:rPr>
          <w:rFonts w:hint="eastAsia"/>
          <w:sz w:val="24"/>
          <w:szCs w:val="24"/>
        </w:rPr>
      </w:pPr>
    </w:p>
    <w:p w:rsidR="00035DB1" w:rsidRPr="00B8311E" w:rsidRDefault="00035DB1" w:rsidP="00035DB1">
      <w:pPr>
        <w:jc w:val="center"/>
        <w:rPr>
          <w:rFonts w:hint="eastAsia"/>
          <w:b/>
          <w:sz w:val="24"/>
          <w:szCs w:val="24"/>
        </w:rPr>
      </w:pPr>
      <w:r w:rsidRPr="00B8311E">
        <w:rPr>
          <w:rFonts w:hint="eastAsia"/>
          <w:b/>
          <w:sz w:val="24"/>
          <w:szCs w:val="24"/>
        </w:rPr>
        <w:t>为政第二</w:t>
      </w: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2.1</w:t>
      </w:r>
      <w:r w:rsidR="00035DB1" w:rsidRPr="00B8311E">
        <w:rPr>
          <w:rFonts w:hint="eastAsia"/>
          <w:sz w:val="24"/>
          <w:szCs w:val="24"/>
        </w:rPr>
        <w:t>子曰：“为政以德，譬如北辰，居其所而众星共之。”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2.2</w:t>
      </w:r>
      <w:r w:rsidR="00035DB1" w:rsidRPr="00B8311E">
        <w:rPr>
          <w:rFonts w:hint="eastAsia"/>
          <w:sz w:val="24"/>
          <w:szCs w:val="24"/>
        </w:rPr>
        <w:t>子曰：“《诗》三百，一言以蔽之，曰：‘思无邪’。”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2.3</w:t>
      </w:r>
      <w:r w:rsidR="00035DB1" w:rsidRPr="00B8311E">
        <w:rPr>
          <w:rFonts w:hint="eastAsia"/>
          <w:sz w:val="24"/>
          <w:szCs w:val="24"/>
        </w:rPr>
        <w:t>子曰：“道之以政，齐之以刑，民免而无耻。道之以德，齐之以礼，有耻且格。”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2.4</w:t>
      </w:r>
      <w:r w:rsidR="00035DB1" w:rsidRPr="00B8311E">
        <w:rPr>
          <w:rFonts w:hint="eastAsia"/>
          <w:sz w:val="24"/>
          <w:szCs w:val="24"/>
        </w:rPr>
        <w:t>子曰：“吾十有五而志于学，三十而立，四十而不惑，五十而知天命，六十而耳顺，七十而从心所欲，不逾矩。”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2.5</w:t>
      </w:r>
      <w:r w:rsidR="00035DB1" w:rsidRPr="00B8311E">
        <w:rPr>
          <w:rFonts w:hint="eastAsia"/>
          <w:sz w:val="24"/>
          <w:szCs w:val="24"/>
        </w:rPr>
        <w:t>孟懿子问孝，子曰：“无违。”樊迟御，子告之曰：“孟孙问孝于我，我对曰‘无违’。”樊迟曰：“何谓也？”子曰：“生，事之以礼；死，葬之以礼，祭之以礼。”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2.6</w:t>
      </w:r>
      <w:r w:rsidR="00035DB1" w:rsidRPr="00B8311E">
        <w:rPr>
          <w:rFonts w:hint="eastAsia"/>
          <w:sz w:val="24"/>
          <w:szCs w:val="24"/>
        </w:rPr>
        <w:t>孟武伯问孝。子曰：“父母唯其疾之忧。”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2.7</w:t>
      </w:r>
      <w:r w:rsidR="00035DB1" w:rsidRPr="00B8311E">
        <w:rPr>
          <w:rFonts w:hint="eastAsia"/>
          <w:sz w:val="24"/>
          <w:szCs w:val="24"/>
        </w:rPr>
        <w:t>子游问孝。子曰：“今之孝者，是谓能养。至于犬马皆能有养；不敬，何以别乎？”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2.8</w:t>
      </w:r>
      <w:r w:rsidR="00035DB1" w:rsidRPr="00B8311E">
        <w:rPr>
          <w:rFonts w:hint="eastAsia"/>
          <w:sz w:val="24"/>
          <w:szCs w:val="24"/>
        </w:rPr>
        <w:t>子夏问孝。子曰：“色难。有事，弟子服其劳；有酒食，先生馔，曾是以为孝乎？”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2.9</w:t>
      </w:r>
      <w:r w:rsidR="00035DB1" w:rsidRPr="00B8311E">
        <w:rPr>
          <w:rFonts w:hint="eastAsia"/>
          <w:sz w:val="24"/>
          <w:szCs w:val="24"/>
        </w:rPr>
        <w:t>子曰：“吾与回言终日，不违，如愚。退而省其私，亦足以发，回也不愚。”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2.10</w:t>
      </w:r>
      <w:r w:rsidR="00035DB1" w:rsidRPr="00B8311E">
        <w:rPr>
          <w:rFonts w:hint="eastAsia"/>
          <w:sz w:val="24"/>
          <w:szCs w:val="24"/>
        </w:rPr>
        <w:t>子曰：“视其所以，观其所由，察其所安，人焉廋哉？人焉廋哉？”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2.11</w:t>
      </w:r>
      <w:r w:rsidR="00035DB1" w:rsidRPr="00B8311E">
        <w:rPr>
          <w:rFonts w:hint="eastAsia"/>
          <w:sz w:val="24"/>
          <w:szCs w:val="24"/>
        </w:rPr>
        <w:t>子曰：“温故而知新，可以为师矣。”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2.12</w:t>
      </w:r>
      <w:r w:rsidR="00035DB1" w:rsidRPr="00B8311E">
        <w:rPr>
          <w:rFonts w:hint="eastAsia"/>
          <w:sz w:val="24"/>
          <w:szCs w:val="24"/>
        </w:rPr>
        <w:t>子曰：“君子不器。”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2.13</w:t>
      </w:r>
      <w:r w:rsidR="00035DB1" w:rsidRPr="00B8311E">
        <w:rPr>
          <w:rFonts w:hint="eastAsia"/>
          <w:sz w:val="24"/>
          <w:szCs w:val="24"/>
        </w:rPr>
        <w:t>子贡问君子。子曰：“先行其言而后从之。”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2.14</w:t>
      </w:r>
      <w:r w:rsidR="00035DB1" w:rsidRPr="00B8311E">
        <w:rPr>
          <w:rFonts w:hint="eastAsia"/>
          <w:sz w:val="24"/>
          <w:szCs w:val="24"/>
        </w:rPr>
        <w:t>子曰：“君子周而不比，小人比而不周。”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2.15</w:t>
      </w:r>
      <w:r w:rsidR="00035DB1" w:rsidRPr="00B8311E">
        <w:rPr>
          <w:rFonts w:hint="eastAsia"/>
          <w:sz w:val="24"/>
          <w:szCs w:val="24"/>
        </w:rPr>
        <w:t>子曰：“学而不思则罔，思而不学则殆。”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2.16</w:t>
      </w:r>
      <w:r w:rsidR="00035DB1" w:rsidRPr="00B8311E">
        <w:rPr>
          <w:rFonts w:hint="eastAsia"/>
          <w:sz w:val="24"/>
          <w:szCs w:val="24"/>
        </w:rPr>
        <w:t>子曰：“攻乎异端，斯害也已！”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2.17</w:t>
      </w:r>
      <w:r w:rsidR="00035DB1" w:rsidRPr="00B8311E">
        <w:rPr>
          <w:rFonts w:hint="eastAsia"/>
          <w:sz w:val="24"/>
          <w:szCs w:val="24"/>
        </w:rPr>
        <w:t>子曰：“由，诲汝知之乎！知之为知之，不知为不知，是知也。”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2.18</w:t>
      </w:r>
      <w:r w:rsidR="00035DB1" w:rsidRPr="00B8311E">
        <w:rPr>
          <w:rFonts w:hint="eastAsia"/>
          <w:sz w:val="24"/>
          <w:szCs w:val="24"/>
        </w:rPr>
        <w:t>子张学干禄。子曰：“多闻阙疑，慎言其余，则寡尤；多见阙殆，慎行其余，则寡悔。言寡尤，行寡悔，禄在其中矣。”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2.19</w:t>
      </w:r>
      <w:r w:rsidR="00035DB1" w:rsidRPr="00B8311E">
        <w:rPr>
          <w:rFonts w:hint="eastAsia"/>
          <w:sz w:val="24"/>
          <w:szCs w:val="24"/>
        </w:rPr>
        <w:t>哀公问曰：“何为则民服？”孔子对曰：“举直错诸枉，则民服；举枉错诸直，则民不服。”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2.20</w:t>
      </w:r>
      <w:r w:rsidR="00035DB1" w:rsidRPr="00B8311E">
        <w:rPr>
          <w:rFonts w:hint="eastAsia"/>
          <w:sz w:val="24"/>
          <w:szCs w:val="24"/>
        </w:rPr>
        <w:t>季康子问：“使民敬、忠以劝，如之何？”子曰：“临之以庄，则敬；孝慈，则忠；举善而教不能，则劝。”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2.21</w:t>
      </w:r>
      <w:r w:rsidR="00035DB1" w:rsidRPr="00B8311E">
        <w:rPr>
          <w:rFonts w:hint="eastAsia"/>
          <w:sz w:val="24"/>
          <w:szCs w:val="24"/>
        </w:rPr>
        <w:t>或谓孔子曰：“子奚不为政？”子曰：“《书》云：‘孝乎惟孝，友于兄弟，施于有政。’是亦为政，奚其为为政？”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2.22</w:t>
      </w:r>
      <w:r w:rsidR="00035DB1" w:rsidRPr="00B8311E">
        <w:rPr>
          <w:rFonts w:hint="eastAsia"/>
          <w:sz w:val="24"/>
          <w:szCs w:val="24"/>
        </w:rPr>
        <w:t>子曰：“人而无信，不知其可也。大车无輗，小车无軏，其何以行之哉？”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2.23</w:t>
      </w:r>
      <w:r w:rsidR="00035DB1" w:rsidRPr="00B8311E">
        <w:rPr>
          <w:rFonts w:hint="eastAsia"/>
          <w:sz w:val="24"/>
          <w:szCs w:val="24"/>
        </w:rPr>
        <w:t>子张问：“十世可知也？”子曰：“殷因于夏礼，所损益，可知也；周因于殷礼，所损益，可知也。其或继周者，虽百世，可知也。”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2.24</w:t>
      </w:r>
      <w:r w:rsidR="00035DB1" w:rsidRPr="00B8311E">
        <w:rPr>
          <w:rFonts w:hint="eastAsia"/>
          <w:sz w:val="24"/>
          <w:szCs w:val="24"/>
        </w:rPr>
        <w:t>子曰：“非其鬼而祭之，谄也；见义不为，无勇也。”</w:t>
      </w:r>
    </w:p>
    <w:p w:rsidR="00035DB1" w:rsidRPr="00B8311E" w:rsidRDefault="00035DB1" w:rsidP="00035DB1">
      <w:pPr>
        <w:jc w:val="left"/>
        <w:rPr>
          <w:rFonts w:hint="eastAsia"/>
          <w:sz w:val="24"/>
          <w:szCs w:val="24"/>
        </w:rPr>
      </w:pPr>
    </w:p>
    <w:p w:rsidR="00035DB1" w:rsidRPr="00B8311E" w:rsidRDefault="00035DB1" w:rsidP="00035DB1">
      <w:pPr>
        <w:jc w:val="center"/>
        <w:rPr>
          <w:rFonts w:hint="eastAsia"/>
          <w:b/>
          <w:sz w:val="24"/>
          <w:szCs w:val="24"/>
        </w:rPr>
      </w:pPr>
      <w:r w:rsidRPr="00B8311E">
        <w:rPr>
          <w:rFonts w:hint="eastAsia"/>
          <w:b/>
          <w:sz w:val="24"/>
          <w:szCs w:val="24"/>
        </w:rPr>
        <w:t>八佾第三</w:t>
      </w:r>
    </w:p>
    <w:p w:rsidR="00035DB1" w:rsidRPr="00B8311E" w:rsidRDefault="00035DB1" w:rsidP="00035DB1">
      <w:pPr>
        <w:jc w:val="left"/>
        <w:rPr>
          <w:rFonts w:hint="eastAsia"/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3.1</w:t>
      </w:r>
      <w:r w:rsidR="00035DB1" w:rsidRPr="00B8311E">
        <w:rPr>
          <w:rFonts w:hint="eastAsia"/>
          <w:sz w:val="24"/>
          <w:szCs w:val="24"/>
        </w:rPr>
        <w:t>孔子谓季氏</w:t>
      </w:r>
      <w:r w:rsidR="00035DB1" w:rsidRPr="00B8311E">
        <w:rPr>
          <w:rFonts w:hint="eastAsia"/>
          <w:sz w:val="24"/>
          <w:szCs w:val="24"/>
        </w:rPr>
        <w:t>:</w:t>
      </w:r>
      <w:r w:rsidR="00035DB1" w:rsidRPr="00B8311E">
        <w:rPr>
          <w:rFonts w:hint="eastAsia"/>
          <w:sz w:val="24"/>
          <w:szCs w:val="24"/>
        </w:rPr>
        <w:t>“八佾舞于庭，是可忍也，孰不可忍也</w:t>
      </w:r>
      <w:r w:rsidR="00035DB1" w:rsidRPr="00B8311E">
        <w:rPr>
          <w:rFonts w:hint="eastAsia"/>
          <w:sz w:val="24"/>
          <w:szCs w:val="24"/>
        </w:rPr>
        <w:t>?</w:t>
      </w:r>
      <w:r w:rsidR="00035DB1" w:rsidRPr="00B8311E">
        <w:rPr>
          <w:rFonts w:hint="eastAsia"/>
          <w:sz w:val="24"/>
          <w:szCs w:val="24"/>
        </w:rPr>
        <w:t>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3.2</w:t>
      </w:r>
      <w:r w:rsidR="00035DB1" w:rsidRPr="00B8311E">
        <w:rPr>
          <w:rFonts w:hint="eastAsia"/>
          <w:sz w:val="24"/>
          <w:szCs w:val="24"/>
        </w:rPr>
        <w:t>三家者以《雍》彻</w:t>
      </w:r>
      <w:r w:rsidR="00035DB1" w:rsidRPr="00B8311E">
        <w:rPr>
          <w:rFonts w:hint="eastAsia"/>
          <w:sz w:val="24"/>
          <w:szCs w:val="24"/>
        </w:rPr>
        <w:t>,</w:t>
      </w:r>
      <w:r w:rsidR="00035DB1" w:rsidRPr="00B8311E">
        <w:rPr>
          <w:rFonts w:hint="eastAsia"/>
          <w:sz w:val="24"/>
          <w:szCs w:val="24"/>
        </w:rPr>
        <w:t>子曰：“‘相维辟公，天子穆穆’，奚取于三家之堂？”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3.3</w:t>
      </w:r>
      <w:r w:rsidR="00035DB1" w:rsidRPr="00B8311E">
        <w:rPr>
          <w:rFonts w:hint="eastAsia"/>
          <w:sz w:val="24"/>
          <w:szCs w:val="24"/>
        </w:rPr>
        <w:t>子曰：“人而不仁，如礼何？人而不仁，如乐何？”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3.4</w:t>
      </w:r>
      <w:r w:rsidR="00035DB1" w:rsidRPr="00B8311E">
        <w:rPr>
          <w:rFonts w:hint="eastAsia"/>
          <w:sz w:val="24"/>
          <w:szCs w:val="24"/>
        </w:rPr>
        <w:t>林放问礼之本</w:t>
      </w:r>
      <w:r w:rsidR="00035DB1" w:rsidRPr="00B8311E">
        <w:rPr>
          <w:rFonts w:hint="eastAsia"/>
          <w:sz w:val="24"/>
          <w:szCs w:val="24"/>
        </w:rPr>
        <w:t>,</w:t>
      </w:r>
      <w:r w:rsidR="00035DB1" w:rsidRPr="00B8311E">
        <w:rPr>
          <w:rFonts w:hint="eastAsia"/>
          <w:sz w:val="24"/>
          <w:szCs w:val="24"/>
        </w:rPr>
        <w:t>子曰：“大哉问！礼，与其奢也，宁俭；丧，与其易也，宁戚。”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3.5</w:t>
      </w:r>
      <w:r w:rsidR="00035DB1" w:rsidRPr="00B8311E">
        <w:rPr>
          <w:rFonts w:hint="eastAsia"/>
          <w:sz w:val="24"/>
          <w:szCs w:val="24"/>
        </w:rPr>
        <w:t>子曰：“夷狄之有君，不如诸夏之亡也。”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3.6</w:t>
      </w:r>
      <w:r w:rsidR="00035DB1" w:rsidRPr="00B8311E">
        <w:rPr>
          <w:rFonts w:hint="eastAsia"/>
          <w:sz w:val="24"/>
          <w:szCs w:val="24"/>
        </w:rPr>
        <w:t>季氏旅于泰山。子谓冉有曰：“女弗能救与？”对曰：“不能。”子曰：“呜呼！曾谓泰山不如林放乎？”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3.7</w:t>
      </w:r>
      <w:r w:rsidR="00035DB1" w:rsidRPr="00B8311E">
        <w:rPr>
          <w:rFonts w:hint="eastAsia"/>
          <w:sz w:val="24"/>
          <w:szCs w:val="24"/>
        </w:rPr>
        <w:t>子曰：“君子无所争，必也射乎！揖让而升，下而饮。其争也君子。”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3.8</w:t>
      </w:r>
      <w:r w:rsidR="00035DB1" w:rsidRPr="00B8311E">
        <w:rPr>
          <w:rFonts w:hint="eastAsia"/>
          <w:sz w:val="24"/>
          <w:szCs w:val="24"/>
        </w:rPr>
        <w:t>子夏问曰：“‘巧笑倩兮，美目盼兮，素以为绚兮’何谓也？”子曰：“绘事后素。”曰：“礼后乎？”子曰：“起予者商也，始可与言《诗》已矣。”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3.9</w:t>
      </w:r>
      <w:r w:rsidR="00035DB1" w:rsidRPr="00B8311E">
        <w:rPr>
          <w:rFonts w:hint="eastAsia"/>
          <w:sz w:val="24"/>
          <w:szCs w:val="24"/>
        </w:rPr>
        <w:t>子曰：“夏礼吾能言之，杞不足征也；殷礼吾能言之，宋不足征也。文献不足故也，足则吾能征之矣。”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3.10</w:t>
      </w:r>
      <w:r w:rsidR="00035DB1" w:rsidRPr="00B8311E">
        <w:rPr>
          <w:rFonts w:hint="eastAsia"/>
          <w:sz w:val="24"/>
          <w:szCs w:val="24"/>
        </w:rPr>
        <w:t>子曰：“禘自既灌而往者，吾不欲观之矣。”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3.11</w:t>
      </w:r>
      <w:r w:rsidR="00035DB1" w:rsidRPr="00B8311E">
        <w:rPr>
          <w:rFonts w:hint="eastAsia"/>
          <w:sz w:val="24"/>
          <w:szCs w:val="24"/>
        </w:rPr>
        <w:t>或问禘之说。子曰：“不知也。知其说者之于天下也，其如示诸斯乎！”指其掌。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3.12</w:t>
      </w:r>
      <w:r w:rsidR="00035DB1" w:rsidRPr="00B8311E">
        <w:rPr>
          <w:rFonts w:hint="eastAsia"/>
          <w:sz w:val="24"/>
          <w:szCs w:val="24"/>
        </w:rPr>
        <w:t>祭如在，祭神如神在。子曰：“吾不与祭，如不祭。”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3.13</w:t>
      </w:r>
      <w:r w:rsidR="00035DB1" w:rsidRPr="00B8311E">
        <w:rPr>
          <w:rFonts w:hint="eastAsia"/>
          <w:sz w:val="24"/>
          <w:szCs w:val="24"/>
        </w:rPr>
        <w:t>王孙贾问曰：“‘与其媚于奥，宁媚于灶’，何谓也？”子曰：“不然，获罪于天，无所祷也。”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3.14</w:t>
      </w:r>
      <w:r w:rsidR="00035DB1" w:rsidRPr="00B8311E">
        <w:rPr>
          <w:rFonts w:hint="eastAsia"/>
          <w:sz w:val="24"/>
          <w:szCs w:val="24"/>
        </w:rPr>
        <w:t>子曰：“周监于二代，郁郁乎文哉！吾从周。”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3.15</w:t>
      </w:r>
      <w:r w:rsidR="00035DB1" w:rsidRPr="00B8311E">
        <w:rPr>
          <w:rFonts w:hint="eastAsia"/>
          <w:sz w:val="24"/>
          <w:szCs w:val="24"/>
        </w:rPr>
        <w:t>子入太庙，每事问。或曰：“孰谓鄹人之子知礼乎？入太庙，每事问。”子闻之，曰：“是礼也。”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3.16</w:t>
      </w:r>
      <w:r w:rsidR="00035DB1" w:rsidRPr="00B8311E">
        <w:rPr>
          <w:rFonts w:hint="eastAsia"/>
          <w:sz w:val="24"/>
          <w:szCs w:val="24"/>
        </w:rPr>
        <w:t>子曰：“射不主皮，为力不同科，古之道也。”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3.17</w:t>
      </w:r>
      <w:r w:rsidR="00035DB1" w:rsidRPr="00B8311E">
        <w:rPr>
          <w:rFonts w:hint="eastAsia"/>
          <w:sz w:val="24"/>
          <w:szCs w:val="24"/>
        </w:rPr>
        <w:t>子贡欲去告朔之饩羊，子曰：“赐也！尔爱其羊，我爱其礼。”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3.18</w:t>
      </w:r>
      <w:r w:rsidR="00035DB1" w:rsidRPr="00B8311E">
        <w:rPr>
          <w:rFonts w:hint="eastAsia"/>
          <w:sz w:val="24"/>
          <w:szCs w:val="24"/>
        </w:rPr>
        <w:t>子曰：“事君尽礼，人以为谄也。”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3.19</w:t>
      </w:r>
      <w:r w:rsidR="00035DB1" w:rsidRPr="00B8311E">
        <w:rPr>
          <w:rFonts w:hint="eastAsia"/>
          <w:sz w:val="24"/>
          <w:szCs w:val="24"/>
        </w:rPr>
        <w:t>定公问：“君使臣，臣事君，如之何？”孔子对曰：“君使臣以礼，臣事君以忠。”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3.20</w:t>
      </w:r>
      <w:r w:rsidR="00035DB1" w:rsidRPr="00B8311E">
        <w:rPr>
          <w:rFonts w:hint="eastAsia"/>
          <w:sz w:val="24"/>
          <w:szCs w:val="24"/>
        </w:rPr>
        <w:t>子曰：“《关睢》，乐而不淫，哀而不伤。”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3.21</w:t>
      </w:r>
      <w:r w:rsidR="00035DB1" w:rsidRPr="00B8311E">
        <w:rPr>
          <w:rFonts w:hint="eastAsia"/>
          <w:sz w:val="24"/>
          <w:szCs w:val="24"/>
        </w:rPr>
        <w:t>哀公问社于宰我，宰我对曰：“夏后氏以松，殷人以柏，周人以栗，曰使民战栗。”子闻之，曰：“成事不说，遂事不谏，既往不咎。”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3.22</w:t>
      </w:r>
      <w:r w:rsidR="00035DB1" w:rsidRPr="00B8311E">
        <w:rPr>
          <w:rFonts w:hint="eastAsia"/>
          <w:sz w:val="24"/>
          <w:szCs w:val="24"/>
        </w:rPr>
        <w:t>子曰：“管仲之器小哉！”或曰：“管仲俭乎？”曰：“管氏有三归，官事不摄，焉得俭？”“然则管仲知礼乎？”曰：“邦君树塞门，管氏亦树塞门；邦君为两君之好，有反坫。管氏亦有反坫，管氏而知礼，孰不知礼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3.23</w:t>
      </w:r>
      <w:r w:rsidR="00035DB1" w:rsidRPr="00B8311E">
        <w:rPr>
          <w:rFonts w:hint="eastAsia"/>
          <w:sz w:val="24"/>
          <w:szCs w:val="24"/>
        </w:rPr>
        <w:t>子语鲁大师乐，曰：“乐其可知也。始作，翕如也；从之，纯如也，皦如也，绎如也，以成。”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3.24</w:t>
      </w:r>
      <w:r w:rsidR="00035DB1" w:rsidRPr="00B8311E">
        <w:rPr>
          <w:rFonts w:hint="eastAsia"/>
          <w:sz w:val="24"/>
          <w:szCs w:val="24"/>
        </w:rPr>
        <w:t>仪封人请见，曰：“君子之至于斯也，吾未尝不得见也。”从者见之。出曰：“二三子何患于丧乎？天下之无道也久矣，天将以夫子为木铎。”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3.25</w:t>
      </w:r>
      <w:r w:rsidR="00035DB1" w:rsidRPr="00B8311E">
        <w:rPr>
          <w:rFonts w:hint="eastAsia"/>
          <w:sz w:val="24"/>
          <w:szCs w:val="24"/>
        </w:rPr>
        <w:t>子谓《韶》：“尽美矣，又尽善也。”谓《武》：“尽美矣，未尽善也。”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3.26</w:t>
      </w:r>
      <w:r w:rsidR="00035DB1" w:rsidRPr="00B8311E">
        <w:rPr>
          <w:rFonts w:hint="eastAsia"/>
          <w:sz w:val="24"/>
          <w:szCs w:val="24"/>
        </w:rPr>
        <w:t>子曰：“居上不宽，为礼不敬，临丧不哀，吾何以观之哉？”</w:t>
      </w:r>
    </w:p>
    <w:p w:rsidR="00035DB1" w:rsidRPr="00B8311E" w:rsidRDefault="00035DB1" w:rsidP="00035DB1">
      <w:pPr>
        <w:jc w:val="left"/>
        <w:rPr>
          <w:rFonts w:hint="eastAsia"/>
          <w:sz w:val="24"/>
          <w:szCs w:val="24"/>
        </w:rPr>
      </w:pPr>
    </w:p>
    <w:p w:rsidR="00035DB1" w:rsidRPr="00B8311E" w:rsidRDefault="00035DB1" w:rsidP="00035DB1">
      <w:pPr>
        <w:jc w:val="center"/>
        <w:rPr>
          <w:rFonts w:hint="eastAsia"/>
          <w:b/>
          <w:sz w:val="24"/>
          <w:szCs w:val="24"/>
        </w:rPr>
      </w:pPr>
      <w:r w:rsidRPr="00B8311E">
        <w:rPr>
          <w:rFonts w:hint="eastAsia"/>
          <w:b/>
          <w:sz w:val="24"/>
          <w:szCs w:val="24"/>
        </w:rPr>
        <w:t>里仁第四</w:t>
      </w:r>
    </w:p>
    <w:p w:rsidR="00035DB1" w:rsidRPr="00B8311E" w:rsidRDefault="00035DB1" w:rsidP="00035DB1">
      <w:pPr>
        <w:jc w:val="left"/>
        <w:rPr>
          <w:rFonts w:hint="eastAsia"/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4.1</w:t>
      </w:r>
      <w:r w:rsidR="00035DB1" w:rsidRPr="00B8311E">
        <w:rPr>
          <w:rFonts w:hint="eastAsia"/>
          <w:sz w:val="24"/>
          <w:szCs w:val="24"/>
        </w:rPr>
        <w:t>子曰：“里仁为美。择不处仁，焉得知？”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4.2</w:t>
      </w:r>
      <w:r w:rsidR="00035DB1" w:rsidRPr="00B8311E">
        <w:rPr>
          <w:rFonts w:hint="eastAsia"/>
          <w:sz w:val="24"/>
          <w:szCs w:val="24"/>
        </w:rPr>
        <w:t>子曰：“不仁者不可以久处约，不可以长处乐。仁者安仁，知者利仁。”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4.3</w:t>
      </w:r>
      <w:r w:rsidR="00035DB1" w:rsidRPr="00B8311E">
        <w:rPr>
          <w:rFonts w:hint="eastAsia"/>
          <w:sz w:val="24"/>
          <w:szCs w:val="24"/>
        </w:rPr>
        <w:t>子曰：“唯仁者能好人，能恶人。”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4.4</w:t>
      </w:r>
      <w:r w:rsidR="00035DB1" w:rsidRPr="00B8311E">
        <w:rPr>
          <w:rFonts w:hint="eastAsia"/>
          <w:sz w:val="24"/>
          <w:szCs w:val="24"/>
        </w:rPr>
        <w:t>子曰：“苟志於仁矣，无恶也。”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4.5</w:t>
      </w:r>
      <w:r w:rsidR="00035DB1" w:rsidRPr="00B8311E">
        <w:rPr>
          <w:rFonts w:hint="eastAsia"/>
          <w:sz w:val="24"/>
          <w:szCs w:val="24"/>
        </w:rPr>
        <w:t>子曰：“富与贵，是人之所欲也；不以其道得之，不处也。贫与贱，是人之所恶也；不以其道得之，不去也。君子去仁，恶乎成名？君子无终食之间违仁，造次必于是，颠沛必于是。”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4.6</w:t>
      </w:r>
      <w:r w:rsidR="00035DB1" w:rsidRPr="00B8311E">
        <w:rPr>
          <w:rFonts w:hint="eastAsia"/>
          <w:sz w:val="24"/>
          <w:szCs w:val="24"/>
        </w:rPr>
        <w:t>子曰：“我未见好仁者，恶不仁者。好仁者，无以尚之；恶不仁者，其为仁矣，不使不仁者加乎其身。有能一日用其力于仁矣乎？我未见力不足者。盖有之矣，我未见也。”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4.7</w:t>
      </w:r>
      <w:r w:rsidR="00035DB1" w:rsidRPr="00B8311E">
        <w:rPr>
          <w:rFonts w:hint="eastAsia"/>
          <w:sz w:val="24"/>
          <w:szCs w:val="24"/>
        </w:rPr>
        <w:t>子曰：“人之过也，各於其党。观过，斯知仁矣。”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4.8</w:t>
      </w:r>
      <w:r w:rsidR="00035DB1" w:rsidRPr="00B8311E">
        <w:rPr>
          <w:rFonts w:hint="eastAsia"/>
          <w:sz w:val="24"/>
          <w:szCs w:val="24"/>
        </w:rPr>
        <w:t>子曰：“朝闻道，夕死可矣。”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4.9</w:t>
      </w:r>
      <w:r w:rsidR="00035DB1" w:rsidRPr="00B8311E">
        <w:rPr>
          <w:rFonts w:hint="eastAsia"/>
          <w:sz w:val="24"/>
          <w:szCs w:val="24"/>
        </w:rPr>
        <w:t>子曰：“士志于道，而耻恶衣恶食者，未足与议也。”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4.10</w:t>
      </w:r>
      <w:r w:rsidR="00035DB1" w:rsidRPr="00B8311E">
        <w:rPr>
          <w:rFonts w:hint="eastAsia"/>
          <w:sz w:val="24"/>
          <w:szCs w:val="24"/>
        </w:rPr>
        <w:t>子曰：“君子之于天下也，无适也，无莫也，义之与比。”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4.11</w:t>
      </w:r>
      <w:r w:rsidR="00035DB1" w:rsidRPr="00B8311E">
        <w:rPr>
          <w:rFonts w:hint="eastAsia"/>
          <w:sz w:val="24"/>
          <w:szCs w:val="24"/>
        </w:rPr>
        <w:t>子曰：“君子怀德，小人怀土；君子怀刑，小人怀惠。”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4.12</w:t>
      </w:r>
      <w:r w:rsidR="00035DB1" w:rsidRPr="00B8311E">
        <w:rPr>
          <w:rFonts w:hint="eastAsia"/>
          <w:sz w:val="24"/>
          <w:szCs w:val="24"/>
        </w:rPr>
        <w:t>子曰：“放于利而行，多怨。”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4.13</w:t>
      </w:r>
      <w:r w:rsidR="00035DB1" w:rsidRPr="00B8311E">
        <w:rPr>
          <w:rFonts w:hint="eastAsia"/>
          <w:sz w:val="24"/>
          <w:szCs w:val="24"/>
        </w:rPr>
        <w:t>子曰：“能以礼让为国乎？何有？不能以礼让为国，如礼何？”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4.14</w:t>
      </w:r>
      <w:r w:rsidR="00035DB1" w:rsidRPr="00B8311E">
        <w:rPr>
          <w:rFonts w:hint="eastAsia"/>
          <w:sz w:val="24"/>
          <w:szCs w:val="24"/>
        </w:rPr>
        <w:t>子曰：“不患无位，患所以立。不患莫己知，求为可知也。”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4.15</w:t>
      </w:r>
      <w:r w:rsidR="00035DB1" w:rsidRPr="00B8311E">
        <w:rPr>
          <w:rFonts w:hint="eastAsia"/>
          <w:sz w:val="24"/>
          <w:szCs w:val="24"/>
        </w:rPr>
        <w:t>子曰：“参乎！吾道一以贯之。”曾子曰：“唯。”子出，门人问曰：“何谓也？”曾子曰：“夫子之道，忠恕而已矣。”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416</w:t>
      </w:r>
      <w:r w:rsidR="00035DB1" w:rsidRPr="00B8311E">
        <w:rPr>
          <w:rFonts w:hint="eastAsia"/>
          <w:sz w:val="24"/>
          <w:szCs w:val="24"/>
        </w:rPr>
        <w:t>子曰：“君子喻于义，小人喻于利。”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4.17</w:t>
      </w:r>
      <w:r w:rsidR="00035DB1" w:rsidRPr="00B8311E">
        <w:rPr>
          <w:rFonts w:hint="eastAsia"/>
          <w:sz w:val="24"/>
          <w:szCs w:val="24"/>
        </w:rPr>
        <w:t>子曰：“见贤思齐焉，见不贤而内自省也。”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4.18</w:t>
      </w:r>
      <w:r w:rsidR="00035DB1" w:rsidRPr="00B8311E">
        <w:rPr>
          <w:rFonts w:hint="eastAsia"/>
          <w:sz w:val="24"/>
          <w:szCs w:val="24"/>
        </w:rPr>
        <w:t>子曰：“事父母，几谏，谏志不从，又敬不违，劳而不怨。”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4.19</w:t>
      </w:r>
      <w:r w:rsidR="00035DB1" w:rsidRPr="00B8311E">
        <w:rPr>
          <w:rFonts w:hint="eastAsia"/>
          <w:sz w:val="24"/>
          <w:szCs w:val="24"/>
        </w:rPr>
        <w:t>子曰：“父母在，不远游，游必有方。”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4.20</w:t>
      </w:r>
      <w:r w:rsidR="00035DB1" w:rsidRPr="00B8311E">
        <w:rPr>
          <w:rFonts w:hint="eastAsia"/>
          <w:sz w:val="24"/>
          <w:szCs w:val="24"/>
        </w:rPr>
        <w:t>子曰：“三年无改于父之道，可谓孝矣。”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4.21</w:t>
      </w:r>
      <w:r w:rsidR="00035DB1" w:rsidRPr="00B8311E">
        <w:rPr>
          <w:rFonts w:hint="eastAsia"/>
          <w:sz w:val="24"/>
          <w:szCs w:val="24"/>
        </w:rPr>
        <w:t>子曰：“父母之年，不可不知也，一则以喜，一则以惧。”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4.22</w:t>
      </w:r>
      <w:r w:rsidR="00035DB1" w:rsidRPr="00B8311E">
        <w:rPr>
          <w:rFonts w:hint="eastAsia"/>
          <w:sz w:val="24"/>
          <w:szCs w:val="24"/>
        </w:rPr>
        <w:t>子曰：“古者言之不出，耻躬之不逮也。”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4.23</w:t>
      </w:r>
      <w:r w:rsidR="00035DB1" w:rsidRPr="00B8311E">
        <w:rPr>
          <w:rFonts w:hint="eastAsia"/>
          <w:sz w:val="24"/>
          <w:szCs w:val="24"/>
        </w:rPr>
        <w:t>子曰：“以约失之者鲜矣。”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4.24</w:t>
      </w:r>
      <w:r w:rsidR="00035DB1" w:rsidRPr="00B8311E">
        <w:rPr>
          <w:rFonts w:hint="eastAsia"/>
          <w:sz w:val="24"/>
          <w:szCs w:val="24"/>
        </w:rPr>
        <w:t>子曰：“君子欲讷于言而敏于行。”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4.25</w:t>
      </w:r>
      <w:r w:rsidR="00035DB1" w:rsidRPr="00B8311E">
        <w:rPr>
          <w:rFonts w:hint="eastAsia"/>
          <w:sz w:val="24"/>
          <w:szCs w:val="24"/>
        </w:rPr>
        <w:t>子曰：“德不孤，必有邻。”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4.26</w:t>
      </w:r>
      <w:r w:rsidR="00035DB1" w:rsidRPr="00B8311E">
        <w:rPr>
          <w:rFonts w:hint="eastAsia"/>
          <w:sz w:val="24"/>
          <w:szCs w:val="24"/>
        </w:rPr>
        <w:t>子游曰：“事君数，斯辱矣；朋友数，斯疏矣。”</w:t>
      </w:r>
    </w:p>
    <w:p w:rsidR="00035DB1" w:rsidRPr="00B8311E" w:rsidRDefault="00035DB1" w:rsidP="00035DB1">
      <w:pPr>
        <w:jc w:val="left"/>
        <w:rPr>
          <w:rFonts w:hint="eastAsia"/>
          <w:sz w:val="24"/>
          <w:szCs w:val="24"/>
        </w:rPr>
      </w:pPr>
    </w:p>
    <w:p w:rsidR="00035DB1" w:rsidRPr="00B8311E" w:rsidRDefault="00035DB1" w:rsidP="00035DB1">
      <w:pPr>
        <w:jc w:val="center"/>
        <w:rPr>
          <w:rFonts w:hint="eastAsia"/>
          <w:sz w:val="24"/>
          <w:szCs w:val="24"/>
        </w:rPr>
      </w:pPr>
      <w:r w:rsidRPr="00B8311E">
        <w:rPr>
          <w:rFonts w:hint="eastAsia"/>
          <w:b/>
          <w:sz w:val="24"/>
          <w:szCs w:val="24"/>
        </w:rPr>
        <w:t>公冶长第五</w:t>
      </w:r>
    </w:p>
    <w:p w:rsidR="00035DB1" w:rsidRPr="00B8311E" w:rsidRDefault="00035DB1" w:rsidP="00035DB1">
      <w:pPr>
        <w:jc w:val="left"/>
        <w:rPr>
          <w:rFonts w:hint="eastAsia"/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5.1</w:t>
      </w:r>
      <w:r w:rsidR="00035DB1" w:rsidRPr="00B8311E">
        <w:rPr>
          <w:rFonts w:hint="eastAsia"/>
          <w:sz w:val="24"/>
          <w:szCs w:val="24"/>
        </w:rPr>
        <w:t>子谓公冶长：“可妻也，虽在缧绁之中，非其罪也！”以其子妻之。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5.2</w:t>
      </w:r>
      <w:r w:rsidR="00035DB1" w:rsidRPr="00B8311E">
        <w:rPr>
          <w:rFonts w:hint="eastAsia"/>
          <w:sz w:val="24"/>
          <w:szCs w:val="24"/>
        </w:rPr>
        <w:t>子谓南容：“邦有道不废；邦无道免于刑戮。”以其兄之子妻之。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5.3</w:t>
      </w:r>
      <w:r w:rsidR="00035DB1" w:rsidRPr="00B8311E">
        <w:rPr>
          <w:rFonts w:hint="eastAsia"/>
          <w:sz w:val="24"/>
          <w:szCs w:val="24"/>
        </w:rPr>
        <w:t>子谓子贱：“君子哉若人！鲁无君子者，斯焉取斯？”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5.4</w:t>
      </w:r>
      <w:r w:rsidR="00035DB1" w:rsidRPr="00B8311E">
        <w:rPr>
          <w:rFonts w:hint="eastAsia"/>
          <w:sz w:val="24"/>
          <w:szCs w:val="24"/>
        </w:rPr>
        <w:t>子贡问曰：“赐也何如？”子曰：“女器也。”曰：“何器也？”曰：“瑚琏也。”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5.5</w:t>
      </w:r>
      <w:r w:rsidR="00035DB1" w:rsidRPr="00B8311E">
        <w:rPr>
          <w:rFonts w:hint="eastAsia"/>
          <w:sz w:val="24"/>
          <w:szCs w:val="24"/>
        </w:rPr>
        <w:t>或曰：“雍也仁而不佞。”子曰：“焉用佞？御人以口给，屡憎于人。不知其仁，焉用佞？”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5.6</w:t>
      </w:r>
      <w:r w:rsidR="00035DB1" w:rsidRPr="00B8311E">
        <w:rPr>
          <w:rFonts w:hint="eastAsia"/>
          <w:sz w:val="24"/>
          <w:szCs w:val="24"/>
        </w:rPr>
        <w:t>子使漆雕开仕，对曰：“吾斯之未能信。”子说。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5.7</w:t>
      </w:r>
      <w:r w:rsidR="00035DB1" w:rsidRPr="00B8311E">
        <w:rPr>
          <w:rFonts w:hint="eastAsia"/>
          <w:sz w:val="24"/>
          <w:szCs w:val="24"/>
        </w:rPr>
        <w:t>子曰：“道不行，乘桴浮于海，从我者其由与？”子路闻之喜，子曰：“由也好勇过我，无所取材。”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5.8</w:t>
      </w:r>
      <w:r w:rsidR="00035DB1" w:rsidRPr="00B8311E">
        <w:rPr>
          <w:rFonts w:hint="eastAsia"/>
          <w:sz w:val="24"/>
          <w:szCs w:val="24"/>
        </w:rPr>
        <w:t>孟武伯问：“子路仁乎？”子曰：“不知也。”又问，子曰：“由也，千乘之国，可使治其赋也，不知其仁也。”“求也何如？”子曰：“求也，千室之邑、百乘之家，可使为之宰也，不知其仁也。”“赤也何如？”子曰：“赤也，束带立于朝，可使与宾客言也，不知其仁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5.9</w:t>
      </w:r>
      <w:r w:rsidR="00035DB1" w:rsidRPr="00B8311E">
        <w:rPr>
          <w:rFonts w:hint="eastAsia"/>
          <w:sz w:val="24"/>
          <w:szCs w:val="24"/>
        </w:rPr>
        <w:t>子谓子贡曰：“女与回也孰愈？”对曰：“赐也何敢望回？回也闻一以知十，赐也闻一以知二。”子曰：“弗如也，吾与女弗如也！”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5.10</w:t>
      </w:r>
      <w:r w:rsidR="00035DB1" w:rsidRPr="00B8311E">
        <w:rPr>
          <w:rFonts w:hint="eastAsia"/>
          <w:sz w:val="24"/>
          <w:szCs w:val="24"/>
        </w:rPr>
        <w:t>宰予昼寝，子曰：“朽木不可雕也，粪土之墙不可杇也，于予与何诛？”子曰：“始吾于人也，听其言而信其行；今吾于人也，听其言而观其行。于予与改是。”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5.11</w:t>
      </w:r>
      <w:r w:rsidR="00035DB1" w:rsidRPr="00B8311E">
        <w:rPr>
          <w:rFonts w:hint="eastAsia"/>
          <w:sz w:val="24"/>
          <w:szCs w:val="24"/>
        </w:rPr>
        <w:t>子曰：“吾未见刚者。”或对曰：“申枨。”子曰：“枨也欲，焉得刚。”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5.12</w:t>
      </w:r>
      <w:r w:rsidR="00035DB1" w:rsidRPr="00B8311E">
        <w:rPr>
          <w:rFonts w:hint="eastAsia"/>
          <w:sz w:val="24"/>
          <w:szCs w:val="24"/>
        </w:rPr>
        <w:t>子贡曰：“我不欲人之加诸我也，吾亦欲无加诸人。”子曰：“赐也，非尔所及也。”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5.13</w:t>
      </w:r>
      <w:r w:rsidR="00035DB1" w:rsidRPr="00B8311E">
        <w:rPr>
          <w:rFonts w:hint="eastAsia"/>
          <w:sz w:val="24"/>
          <w:szCs w:val="24"/>
        </w:rPr>
        <w:t>子贡曰：“夫子之文章，可得而闻也；夫子之言性与天道，不可得而闻也。”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5.14</w:t>
      </w:r>
      <w:r w:rsidR="00035DB1" w:rsidRPr="00B8311E">
        <w:rPr>
          <w:rFonts w:hint="eastAsia"/>
          <w:sz w:val="24"/>
          <w:szCs w:val="24"/>
        </w:rPr>
        <w:t>子路有闻，未之能行，唯恐有闻。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5.15</w:t>
      </w:r>
      <w:r w:rsidR="00035DB1" w:rsidRPr="00B8311E">
        <w:rPr>
          <w:rFonts w:hint="eastAsia"/>
          <w:sz w:val="24"/>
          <w:szCs w:val="24"/>
        </w:rPr>
        <w:t>子贡问曰：“孔文子何以谓之文也？”子曰：“敏而好学，不耻下问，是以谓之文也。”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5.16</w:t>
      </w:r>
      <w:r w:rsidR="00035DB1" w:rsidRPr="00B8311E">
        <w:rPr>
          <w:rFonts w:hint="eastAsia"/>
          <w:sz w:val="24"/>
          <w:szCs w:val="24"/>
        </w:rPr>
        <w:t>子谓子产：“有君子之道四焉：其行己也恭，其事上也敬，其养民也惠，其使民也义。”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5.17</w:t>
      </w:r>
      <w:r w:rsidR="00035DB1" w:rsidRPr="00B8311E">
        <w:rPr>
          <w:rFonts w:hint="eastAsia"/>
          <w:sz w:val="24"/>
          <w:szCs w:val="24"/>
        </w:rPr>
        <w:t>子曰：“晏平仲善与人交，久而敬之。”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5.18</w:t>
      </w:r>
      <w:r w:rsidR="00035DB1" w:rsidRPr="00B8311E">
        <w:rPr>
          <w:rFonts w:hint="eastAsia"/>
          <w:sz w:val="24"/>
          <w:szCs w:val="24"/>
        </w:rPr>
        <w:t>子曰：“臧文仲居蔡，山节藻棁，何如其知也？”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5.19</w:t>
      </w:r>
      <w:r w:rsidR="00035DB1" w:rsidRPr="00B8311E">
        <w:rPr>
          <w:rFonts w:hint="eastAsia"/>
          <w:sz w:val="24"/>
          <w:szCs w:val="24"/>
        </w:rPr>
        <w:t>子张问曰：“令尹子文三仕为令尹，无喜色，三已之无愠色，旧令尹之政必以告新令尹，何如？”子曰：“忠矣。”曰：“仁矣乎？”曰：“未知，焉得仁？”“崔子弑齐君，陈文子有马十乘，弃而违之。至于他邦，则曰：‘犹吾大夫崔子也。’违之。之一邦，则又曰：‘犹吾大夫崔子也。’违之，何如？”子曰：“清矣。”曰：“仁矣乎？”曰：“未知，焉得仁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5.20</w:t>
      </w:r>
      <w:r w:rsidR="00035DB1" w:rsidRPr="00B8311E">
        <w:rPr>
          <w:rFonts w:hint="eastAsia"/>
          <w:sz w:val="24"/>
          <w:szCs w:val="24"/>
        </w:rPr>
        <w:t>季文子三思而后行，子闻之曰：“再斯可矣。”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5.21</w:t>
      </w:r>
      <w:r w:rsidR="00035DB1" w:rsidRPr="00B8311E">
        <w:rPr>
          <w:rFonts w:hint="eastAsia"/>
          <w:sz w:val="24"/>
          <w:szCs w:val="24"/>
        </w:rPr>
        <w:t>子曰：“宁武子，邦有道则知，邦无道则愚。其知可及也，其愚不可及也。”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5.22</w:t>
      </w:r>
      <w:r w:rsidR="00035DB1" w:rsidRPr="00B8311E">
        <w:rPr>
          <w:rFonts w:hint="eastAsia"/>
          <w:sz w:val="24"/>
          <w:szCs w:val="24"/>
        </w:rPr>
        <w:t>子在陈，曰：“归与！归与！吾党之小子狂简，斐然成章，不知所以裁之。”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5.23</w:t>
      </w:r>
      <w:r w:rsidR="00035DB1" w:rsidRPr="00B8311E">
        <w:rPr>
          <w:rFonts w:hint="eastAsia"/>
          <w:sz w:val="24"/>
          <w:szCs w:val="24"/>
        </w:rPr>
        <w:t>子曰：“伯夷、叔齐不念旧恶，怨是用希。”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5.24</w:t>
      </w:r>
      <w:r w:rsidR="00035DB1" w:rsidRPr="00B8311E">
        <w:rPr>
          <w:rFonts w:hint="eastAsia"/>
          <w:sz w:val="24"/>
          <w:szCs w:val="24"/>
        </w:rPr>
        <w:t>子曰：“孰谓微生高直？或乞醯焉，乞诸其邻而与之。”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5.25</w:t>
      </w:r>
      <w:r w:rsidR="00035DB1" w:rsidRPr="00B8311E">
        <w:rPr>
          <w:rFonts w:hint="eastAsia"/>
          <w:sz w:val="24"/>
          <w:szCs w:val="24"/>
        </w:rPr>
        <w:t>子曰：“巧言、令色、足恭，左丘明耻之，丘亦耻之。匿怨而友其人，左丘明耻之，丘亦耻之。”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5.26</w:t>
      </w:r>
      <w:r w:rsidR="00035DB1" w:rsidRPr="00B8311E">
        <w:rPr>
          <w:rFonts w:hint="eastAsia"/>
          <w:sz w:val="24"/>
          <w:szCs w:val="24"/>
        </w:rPr>
        <w:t>颜渊、季路侍，子曰：“盍各言尔志？”子路曰：“愿车马、衣轻裘与朋友共，敝之而无憾。”颜渊曰：“愿无伐善，无施劳。”子路曰：“愿闻子之志。”子曰：“老者安之，朋友信之，少者怀之。”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5.27</w:t>
      </w:r>
      <w:r w:rsidR="00035DB1" w:rsidRPr="00B8311E">
        <w:rPr>
          <w:rFonts w:hint="eastAsia"/>
          <w:sz w:val="24"/>
          <w:szCs w:val="24"/>
        </w:rPr>
        <w:t>子曰：“已矣乎！吾未见能见其过而内自讼者也。”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5.28</w:t>
      </w:r>
      <w:r w:rsidR="00035DB1" w:rsidRPr="00B8311E">
        <w:rPr>
          <w:rFonts w:hint="eastAsia"/>
          <w:sz w:val="24"/>
          <w:szCs w:val="24"/>
        </w:rPr>
        <w:t>子曰：“十室之邑，必有忠信如丘者焉，不如丘之好学也。”</w:t>
      </w:r>
    </w:p>
    <w:p w:rsidR="00035DB1" w:rsidRPr="00B8311E" w:rsidRDefault="00035DB1" w:rsidP="00035DB1">
      <w:pPr>
        <w:jc w:val="left"/>
        <w:rPr>
          <w:rFonts w:hint="eastAsia"/>
          <w:sz w:val="24"/>
          <w:szCs w:val="24"/>
        </w:rPr>
      </w:pPr>
    </w:p>
    <w:p w:rsidR="00035DB1" w:rsidRPr="00B8311E" w:rsidRDefault="00035DB1" w:rsidP="00035DB1">
      <w:pPr>
        <w:jc w:val="center"/>
        <w:rPr>
          <w:rFonts w:hint="eastAsia"/>
          <w:b/>
          <w:sz w:val="24"/>
          <w:szCs w:val="24"/>
        </w:rPr>
      </w:pPr>
      <w:r w:rsidRPr="00B8311E">
        <w:rPr>
          <w:rFonts w:hint="eastAsia"/>
          <w:b/>
          <w:sz w:val="24"/>
          <w:szCs w:val="24"/>
        </w:rPr>
        <w:t>雍也第六</w:t>
      </w:r>
    </w:p>
    <w:p w:rsidR="00035DB1" w:rsidRPr="00B8311E" w:rsidRDefault="00035DB1" w:rsidP="00035DB1">
      <w:pPr>
        <w:jc w:val="left"/>
        <w:rPr>
          <w:rFonts w:hint="eastAsia"/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6.1</w:t>
      </w:r>
      <w:r w:rsidR="00035DB1" w:rsidRPr="00B8311E">
        <w:rPr>
          <w:rFonts w:hint="eastAsia"/>
          <w:sz w:val="24"/>
          <w:szCs w:val="24"/>
        </w:rPr>
        <w:t>子曰：“雍也可使南面。”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6.2</w:t>
      </w:r>
      <w:r w:rsidR="00035DB1" w:rsidRPr="00B8311E">
        <w:rPr>
          <w:rFonts w:hint="eastAsia"/>
          <w:sz w:val="24"/>
          <w:szCs w:val="24"/>
        </w:rPr>
        <w:t>仲弓问子桑伯子，子曰：“可也简。”仲弓曰：“居敬而行简，以临其民，不亦可乎？居简而行简，无乃大简乎？”子曰：“雍之言然。”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6.3</w:t>
      </w:r>
      <w:r w:rsidR="00035DB1" w:rsidRPr="00B8311E">
        <w:rPr>
          <w:rFonts w:hint="eastAsia"/>
          <w:sz w:val="24"/>
          <w:szCs w:val="24"/>
        </w:rPr>
        <w:t>哀公问：“弟子孰为好学？”孔子对曰：“有颜回者好学，不迁怒，不贰过，不幸短命死矣，今也则亡，未闻好学者也。”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6.4</w:t>
      </w:r>
      <w:r w:rsidR="00035DB1" w:rsidRPr="00B8311E">
        <w:rPr>
          <w:rFonts w:hint="eastAsia"/>
          <w:sz w:val="24"/>
          <w:szCs w:val="24"/>
        </w:rPr>
        <w:t>子华使于齐，冉子为其母请粟，子曰：“与之釜。”请益，曰：“与之庾。”冉子与之粟五秉。子曰：“赤之适齐也，乘肥马，衣轻裘。吾闻之也，君子周急不继富。”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6.5</w:t>
      </w:r>
      <w:r w:rsidR="00035DB1" w:rsidRPr="00B8311E">
        <w:rPr>
          <w:rFonts w:hint="eastAsia"/>
          <w:sz w:val="24"/>
          <w:szCs w:val="24"/>
        </w:rPr>
        <w:t>原思为之宰，与之粟九百，辞。子曰：“毋，以与尔邻里乡党乎！”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6.6</w:t>
      </w:r>
      <w:r w:rsidR="00035DB1" w:rsidRPr="00B8311E">
        <w:rPr>
          <w:rFonts w:hint="eastAsia"/>
          <w:sz w:val="24"/>
          <w:szCs w:val="24"/>
        </w:rPr>
        <w:t>子谓仲弓曰：“犁牛之子骍且角，虽欲勿用，山川其舍诸？”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6.7</w:t>
      </w:r>
      <w:r w:rsidR="00035DB1" w:rsidRPr="00B8311E">
        <w:rPr>
          <w:rFonts w:hint="eastAsia"/>
          <w:sz w:val="24"/>
          <w:szCs w:val="24"/>
        </w:rPr>
        <w:t>子曰：“回也，其心三月不违仁，其余则日月至焉而已矣。”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6.8</w:t>
      </w:r>
      <w:r w:rsidR="00035DB1" w:rsidRPr="00B8311E">
        <w:rPr>
          <w:rFonts w:hint="eastAsia"/>
          <w:sz w:val="24"/>
          <w:szCs w:val="24"/>
        </w:rPr>
        <w:t>季康子问：“仲由可使从政也与？”子曰：“由也果，于从政乎何有？”曰：“赐也可使从政也与？”曰：“赐也达，于从政乎何有？”曰：“求也可使从政也与？”曰：“求也艺，于从政乎何有？”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6.9</w:t>
      </w:r>
      <w:r w:rsidR="00035DB1" w:rsidRPr="00B8311E">
        <w:rPr>
          <w:rFonts w:hint="eastAsia"/>
          <w:sz w:val="24"/>
          <w:szCs w:val="24"/>
        </w:rPr>
        <w:t>季氏使闵子骞为费宰，闵子骞曰：“善为我辞焉。如有复我者，则吾必在汶上矣。”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6.10</w:t>
      </w:r>
      <w:r w:rsidR="00035DB1" w:rsidRPr="00B8311E">
        <w:rPr>
          <w:rFonts w:hint="eastAsia"/>
          <w:sz w:val="24"/>
          <w:szCs w:val="24"/>
        </w:rPr>
        <w:t>伯牛有疾，子问之，自牖执其手，曰：“亡之，命矣夫！斯人也而有斯疾也！斯人也而有斯疾也！”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6.11</w:t>
      </w:r>
      <w:r w:rsidR="00035DB1" w:rsidRPr="00B8311E">
        <w:rPr>
          <w:rFonts w:hint="eastAsia"/>
          <w:sz w:val="24"/>
          <w:szCs w:val="24"/>
        </w:rPr>
        <w:t>子曰：“贤哉回也！一箪食，一瓢饮，在陋巷，人不堪其忧，回也不改其乐。贤哉，回也！”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6.12</w:t>
      </w:r>
      <w:r w:rsidR="00035DB1" w:rsidRPr="00B8311E">
        <w:rPr>
          <w:rFonts w:hint="eastAsia"/>
          <w:sz w:val="24"/>
          <w:szCs w:val="24"/>
        </w:rPr>
        <w:t>冉求曰：“非不说子之道，力不足也。”子曰：“力不足者，中道而废，今女画。”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6.13</w:t>
      </w:r>
      <w:r w:rsidR="00035DB1" w:rsidRPr="00B8311E">
        <w:rPr>
          <w:rFonts w:hint="eastAsia"/>
          <w:sz w:val="24"/>
          <w:szCs w:val="24"/>
        </w:rPr>
        <w:t>子谓子夏曰：“女为君子儒，无为小人儒。”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6.14</w:t>
      </w:r>
      <w:r w:rsidR="00035DB1" w:rsidRPr="00B8311E">
        <w:rPr>
          <w:rFonts w:hint="eastAsia"/>
          <w:sz w:val="24"/>
          <w:szCs w:val="24"/>
        </w:rPr>
        <w:t>子游为武城宰，子曰：“女得人焉尔乎？”曰：“有澹台灭明者，行不由径，非公事，未尝至于偃之室也。”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6.15</w:t>
      </w:r>
      <w:r w:rsidR="00035DB1" w:rsidRPr="00B8311E">
        <w:rPr>
          <w:rFonts w:hint="eastAsia"/>
          <w:sz w:val="24"/>
          <w:szCs w:val="24"/>
        </w:rPr>
        <w:t>子曰：“孟之反不伐，奔而殿，将入门，策其马曰：‘非敢后也，马不进也。’”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6.16</w:t>
      </w:r>
      <w:r w:rsidR="00035DB1" w:rsidRPr="00B8311E">
        <w:rPr>
          <w:rFonts w:hint="eastAsia"/>
          <w:sz w:val="24"/>
          <w:szCs w:val="24"/>
        </w:rPr>
        <w:t>子曰：“不有祝鮀之佞，而有宋朝之美，难乎免于今之世矣。”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6.17</w:t>
      </w:r>
      <w:r w:rsidR="00035DB1" w:rsidRPr="00B8311E">
        <w:rPr>
          <w:rFonts w:hint="eastAsia"/>
          <w:sz w:val="24"/>
          <w:szCs w:val="24"/>
        </w:rPr>
        <w:t>子曰：“谁能出不由户？何莫由斯道也？”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6.18</w:t>
      </w:r>
      <w:r w:rsidR="00035DB1" w:rsidRPr="00B8311E">
        <w:rPr>
          <w:rFonts w:hint="eastAsia"/>
          <w:sz w:val="24"/>
          <w:szCs w:val="24"/>
        </w:rPr>
        <w:t>子曰：“质胜文则野，文胜质则史。文质彬彬，然后君子。”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6.19</w:t>
      </w:r>
      <w:r w:rsidR="00035DB1" w:rsidRPr="00B8311E">
        <w:rPr>
          <w:rFonts w:hint="eastAsia"/>
          <w:sz w:val="24"/>
          <w:szCs w:val="24"/>
        </w:rPr>
        <w:t>子曰：“人之生也直，罔之生也幸而免。”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6.20</w:t>
      </w:r>
      <w:r w:rsidR="00035DB1" w:rsidRPr="00B8311E">
        <w:rPr>
          <w:rFonts w:hint="eastAsia"/>
          <w:sz w:val="24"/>
          <w:szCs w:val="24"/>
        </w:rPr>
        <w:t>子曰：“知之者不如好之者；好之者不如乐之者。”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6.21</w:t>
      </w:r>
      <w:r w:rsidR="00035DB1" w:rsidRPr="00B8311E">
        <w:rPr>
          <w:rFonts w:hint="eastAsia"/>
          <w:sz w:val="24"/>
          <w:szCs w:val="24"/>
        </w:rPr>
        <w:t>子曰：“中人以上，可以语上也；中人以下，不可以语上也。”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6.22</w:t>
      </w:r>
      <w:r w:rsidR="00035DB1" w:rsidRPr="00B8311E">
        <w:rPr>
          <w:rFonts w:hint="eastAsia"/>
          <w:sz w:val="24"/>
          <w:szCs w:val="24"/>
        </w:rPr>
        <w:t>樊迟问知，子曰：“务民之义，敬鬼神而远之，可谓知矣。”问仁，曰：“仁者先难而后获，可谓仁矣。”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6.23</w:t>
      </w:r>
      <w:r w:rsidR="00035DB1" w:rsidRPr="00B8311E">
        <w:rPr>
          <w:rFonts w:hint="eastAsia"/>
          <w:sz w:val="24"/>
          <w:szCs w:val="24"/>
        </w:rPr>
        <w:t>子曰：“知者乐水，仁者乐山。知者动，仁者静。知者乐，仁者寿。”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6.24</w:t>
      </w:r>
      <w:r w:rsidR="00035DB1" w:rsidRPr="00B8311E">
        <w:rPr>
          <w:rFonts w:hint="eastAsia"/>
          <w:sz w:val="24"/>
          <w:szCs w:val="24"/>
        </w:rPr>
        <w:t>子曰：“齐一变至于鲁，鲁一变至于道。”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6.25</w:t>
      </w:r>
      <w:r w:rsidR="00035DB1" w:rsidRPr="00B8311E">
        <w:rPr>
          <w:rFonts w:hint="eastAsia"/>
          <w:sz w:val="24"/>
          <w:szCs w:val="24"/>
        </w:rPr>
        <w:t>子曰：“觚不觚，觚哉！觚哉！”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6.26</w:t>
      </w:r>
      <w:r w:rsidR="00035DB1" w:rsidRPr="00B8311E">
        <w:rPr>
          <w:rFonts w:hint="eastAsia"/>
          <w:sz w:val="24"/>
          <w:szCs w:val="24"/>
        </w:rPr>
        <w:t>宰我问曰：“仁者，虽告之曰：‘井有仁焉。’其从之也？”子曰：“何为其然也？君子可逝也，不可陷也；可欺也，不可罔也。”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6.27</w:t>
      </w:r>
      <w:r w:rsidR="00035DB1" w:rsidRPr="00B8311E">
        <w:rPr>
          <w:rFonts w:hint="eastAsia"/>
          <w:sz w:val="24"/>
          <w:szCs w:val="24"/>
        </w:rPr>
        <w:t>子曰：“君子博学于文，约之以礼，亦可以弗畔矣夫。”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6.28</w:t>
      </w:r>
      <w:r w:rsidR="00035DB1" w:rsidRPr="00B8311E">
        <w:rPr>
          <w:rFonts w:hint="eastAsia"/>
          <w:sz w:val="24"/>
          <w:szCs w:val="24"/>
        </w:rPr>
        <w:t>子见南子，子路不说，夫子矢之曰：“予所否者，天厌之！天厌之！”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6.29</w:t>
      </w:r>
      <w:r w:rsidR="00035DB1" w:rsidRPr="00B8311E">
        <w:rPr>
          <w:rFonts w:hint="eastAsia"/>
          <w:sz w:val="24"/>
          <w:szCs w:val="24"/>
        </w:rPr>
        <w:t>子曰：“中庸之为德也，其至矣乎！民鲜久矣。”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1144E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6.30</w:t>
      </w:r>
      <w:r w:rsidR="00035DB1" w:rsidRPr="00B8311E">
        <w:rPr>
          <w:rFonts w:hint="eastAsia"/>
          <w:sz w:val="24"/>
          <w:szCs w:val="24"/>
        </w:rPr>
        <w:t>子贡曰：“如有博施于民而能济众，何如？可谓仁乎？”子曰：“何事于仁，必也圣乎！尧、舜其犹病诸！夫仁者，己欲立而立人，己欲达而达人。能近取譬，可谓仁之方也已。”</w:t>
      </w:r>
    </w:p>
    <w:p w:rsidR="00035DB1" w:rsidRPr="00B8311E" w:rsidRDefault="00035DB1" w:rsidP="00035DB1">
      <w:pPr>
        <w:rPr>
          <w:rFonts w:hint="eastAsia"/>
          <w:sz w:val="24"/>
          <w:szCs w:val="24"/>
        </w:rPr>
      </w:pPr>
    </w:p>
    <w:p w:rsidR="00035DB1" w:rsidRPr="00B8311E" w:rsidRDefault="00035DB1" w:rsidP="00035DB1">
      <w:pPr>
        <w:jc w:val="center"/>
        <w:rPr>
          <w:rFonts w:hint="eastAsia"/>
          <w:b/>
          <w:sz w:val="24"/>
          <w:szCs w:val="24"/>
        </w:rPr>
      </w:pPr>
      <w:r w:rsidRPr="00B8311E">
        <w:rPr>
          <w:rFonts w:hint="eastAsia"/>
          <w:b/>
          <w:sz w:val="24"/>
          <w:szCs w:val="24"/>
        </w:rPr>
        <w:t>述而第七</w:t>
      </w:r>
    </w:p>
    <w:p w:rsidR="00035DB1" w:rsidRPr="00B8311E" w:rsidRDefault="00035DB1" w:rsidP="00035DB1">
      <w:pPr>
        <w:jc w:val="left"/>
        <w:rPr>
          <w:rFonts w:hint="eastAsia"/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7.1</w:t>
      </w:r>
      <w:r w:rsidR="00035DB1" w:rsidRPr="00B8311E">
        <w:rPr>
          <w:rFonts w:hint="eastAsia"/>
          <w:sz w:val="24"/>
          <w:szCs w:val="24"/>
        </w:rPr>
        <w:t>子曰：“述而不作，信而好古，窃比于我老彭。”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7.2</w:t>
      </w:r>
      <w:r w:rsidR="00035DB1" w:rsidRPr="00B8311E">
        <w:rPr>
          <w:rFonts w:hint="eastAsia"/>
          <w:sz w:val="24"/>
          <w:szCs w:val="24"/>
        </w:rPr>
        <w:t>子曰：“默而识之，学而不厌，诲人不倦，何有于我哉？”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7.3</w:t>
      </w:r>
      <w:r w:rsidR="00035DB1" w:rsidRPr="00B8311E">
        <w:rPr>
          <w:rFonts w:hint="eastAsia"/>
          <w:sz w:val="24"/>
          <w:szCs w:val="24"/>
        </w:rPr>
        <w:t>子曰：“德之不修，学之不讲，闻义不能徙，不善不能改，是吾忧也。”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7.4</w:t>
      </w:r>
      <w:r w:rsidR="00035DB1" w:rsidRPr="00B8311E">
        <w:rPr>
          <w:rFonts w:hint="eastAsia"/>
          <w:sz w:val="24"/>
          <w:szCs w:val="24"/>
        </w:rPr>
        <w:t>子之燕居，申申如也，夭夭如也。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7.5</w:t>
      </w:r>
      <w:r w:rsidR="00035DB1" w:rsidRPr="00B8311E">
        <w:rPr>
          <w:rFonts w:hint="eastAsia"/>
          <w:sz w:val="24"/>
          <w:szCs w:val="24"/>
        </w:rPr>
        <w:t>子曰：“甚矣吾衰也！久矣吾不复梦见周公。”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7.6</w:t>
      </w:r>
      <w:r w:rsidR="00035DB1" w:rsidRPr="00B8311E">
        <w:rPr>
          <w:rFonts w:hint="eastAsia"/>
          <w:sz w:val="24"/>
          <w:szCs w:val="24"/>
        </w:rPr>
        <w:t>子曰：“志于道，据于德，依于仁，游于艺。”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7.7</w:t>
      </w:r>
      <w:r w:rsidR="00035DB1" w:rsidRPr="00B8311E">
        <w:rPr>
          <w:rFonts w:hint="eastAsia"/>
          <w:sz w:val="24"/>
          <w:szCs w:val="24"/>
        </w:rPr>
        <w:t>子曰：“自行束修以上，吾未尝无诲焉。”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7.8</w:t>
      </w:r>
      <w:r w:rsidR="00035DB1" w:rsidRPr="00B8311E">
        <w:rPr>
          <w:rFonts w:hint="eastAsia"/>
          <w:sz w:val="24"/>
          <w:szCs w:val="24"/>
        </w:rPr>
        <w:t>子曰：“不愤不启，不悱不发，举一隅不以三隅反，则不复也。”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7.9</w:t>
      </w:r>
      <w:r w:rsidR="00035DB1" w:rsidRPr="00B8311E">
        <w:rPr>
          <w:rFonts w:hint="eastAsia"/>
          <w:sz w:val="24"/>
          <w:szCs w:val="24"/>
        </w:rPr>
        <w:t>子食于有丧者之侧，未尝饱也。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7.10</w:t>
      </w:r>
      <w:r w:rsidR="00035DB1" w:rsidRPr="00B8311E">
        <w:rPr>
          <w:rFonts w:hint="eastAsia"/>
          <w:sz w:val="24"/>
          <w:szCs w:val="24"/>
        </w:rPr>
        <w:t>子于是日哭，则不歌。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7.11</w:t>
      </w:r>
      <w:r w:rsidR="00035DB1" w:rsidRPr="00B8311E">
        <w:rPr>
          <w:rFonts w:hint="eastAsia"/>
          <w:sz w:val="24"/>
          <w:szCs w:val="24"/>
        </w:rPr>
        <w:t>子谓颜渊曰：“用之则行，舍之则藏，惟我与尔有是夫！”子路曰：“子行三军，则谁与？”子曰：“暴虎冯河，死而无悔者，吾不与也。必也临事而惧，好谋而成者也。”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7.12</w:t>
      </w:r>
      <w:r w:rsidR="00035DB1" w:rsidRPr="00B8311E">
        <w:rPr>
          <w:rFonts w:hint="eastAsia"/>
          <w:sz w:val="24"/>
          <w:szCs w:val="24"/>
        </w:rPr>
        <w:t>子曰：“富而可求也，虽执鞭之士，吾亦为之。如不可求，从吾所好。”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7.13</w:t>
      </w:r>
      <w:r w:rsidR="00035DB1" w:rsidRPr="00B8311E">
        <w:rPr>
          <w:rFonts w:hint="eastAsia"/>
          <w:sz w:val="24"/>
          <w:szCs w:val="24"/>
        </w:rPr>
        <w:t>子之所慎：齐，战，疾。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7.14</w:t>
      </w:r>
      <w:r w:rsidR="00035DB1" w:rsidRPr="00B8311E">
        <w:rPr>
          <w:rFonts w:hint="eastAsia"/>
          <w:sz w:val="24"/>
          <w:szCs w:val="24"/>
        </w:rPr>
        <w:t>子在齐闻《韶》，三月不知肉味，曰：“不图为乐之至于斯也。”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7.15</w:t>
      </w:r>
      <w:r w:rsidR="00035DB1" w:rsidRPr="00B8311E">
        <w:rPr>
          <w:rFonts w:hint="eastAsia"/>
          <w:sz w:val="24"/>
          <w:szCs w:val="24"/>
        </w:rPr>
        <w:t>冉有曰：“夫子为卫君乎？”子贡曰：“诺，吾将问之。”入，曰：“伯夷、叔齐何人也？”曰：“古之贤人也。”曰：“怨乎？”曰：“求仁而得仁，又何怨？”出，曰：“夫子不为也。”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7.16</w:t>
      </w:r>
      <w:r w:rsidR="00035DB1" w:rsidRPr="00B8311E">
        <w:rPr>
          <w:rFonts w:hint="eastAsia"/>
          <w:sz w:val="24"/>
          <w:szCs w:val="24"/>
        </w:rPr>
        <w:t>子曰：“饭疏食饮水，曲肱而枕之，乐亦在其中矣。不义而富且贵，于我如浮云。”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7.17</w:t>
      </w:r>
      <w:r w:rsidR="00035DB1" w:rsidRPr="00B8311E">
        <w:rPr>
          <w:rFonts w:hint="eastAsia"/>
          <w:sz w:val="24"/>
          <w:szCs w:val="24"/>
        </w:rPr>
        <w:t>子曰：“加我数年，五十以学《易》，可以无大过矣。”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7.18</w:t>
      </w:r>
      <w:r w:rsidR="00035DB1" w:rsidRPr="00B8311E">
        <w:rPr>
          <w:rFonts w:hint="eastAsia"/>
          <w:sz w:val="24"/>
          <w:szCs w:val="24"/>
        </w:rPr>
        <w:t>子所雅言，《诗》、《书》、执礼，皆雅言也。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7.19</w:t>
      </w:r>
      <w:r w:rsidR="00035DB1" w:rsidRPr="00B8311E">
        <w:rPr>
          <w:rFonts w:hint="eastAsia"/>
          <w:sz w:val="24"/>
          <w:szCs w:val="24"/>
        </w:rPr>
        <w:t>叶公问孔子于子路，子路不对。子曰：“女奚不曰：其为人也，发愤忘食，乐以忘忧，不知老之将至云尔。”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7.20</w:t>
      </w:r>
      <w:r w:rsidR="00035DB1" w:rsidRPr="00B8311E">
        <w:rPr>
          <w:rFonts w:hint="eastAsia"/>
          <w:sz w:val="24"/>
          <w:szCs w:val="24"/>
        </w:rPr>
        <w:t>子曰：“我非生而知之者，好古，敏以求之者也。”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7.21</w:t>
      </w:r>
      <w:r w:rsidR="00035DB1" w:rsidRPr="00B8311E">
        <w:rPr>
          <w:rFonts w:hint="eastAsia"/>
          <w:sz w:val="24"/>
          <w:szCs w:val="24"/>
        </w:rPr>
        <w:t>子不语怪、力、乱、神。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7.22</w:t>
      </w:r>
      <w:r w:rsidR="00035DB1" w:rsidRPr="00B8311E">
        <w:rPr>
          <w:rFonts w:hint="eastAsia"/>
          <w:sz w:val="24"/>
          <w:szCs w:val="24"/>
        </w:rPr>
        <w:t>子曰：“三人行，必有我师焉。择其善者而从之，其不善者而改之。”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7.23</w:t>
      </w:r>
      <w:r w:rsidR="00035DB1" w:rsidRPr="00B8311E">
        <w:rPr>
          <w:rFonts w:hint="eastAsia"/>
          <w:sz w:val="24"/>
          <w:szCs w:val="24"/>
        </w:rPr>
        <w:t>子曰：“天生德于予，桓魋其如予何？”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7.24</w:t>
      </w:r>
      <w:r w:rsidR="00035DB1" w:rsidRPr="00B8311E">
        <w:rPr>
          <w:rFonts w:hint="eastAsia"/>
          <w:sz w:val="24"/>
          <w:szCs w:val="24"/>
        </w:rPr>
        <w:t>子曰：“二三子以我为隐乎？吾无隐乎尔！吾无行而不与二三子者，是丘也。”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7.25</w:t>
      </w:r>
      <w:r w:rsidR="00035DB1" w:rsidRPr="00B8311E">
        <w:rPr>
          <w:rFonts w:hint="eastAsia"/>
          <w:sz w:val="24"/>
          <w:szCs w:val="24"/>
        </w:rPr>
        <w:t>子以四教：文，行，忠，信。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7.26</w:t>
      </w:r>
      <w:r w:rsidR="00035DB1" w:rsidRPr="00B8311E">
        <w:rPr>
          <w:rFonts w:hint="eastAsia"/>
          <w:sz w:val="24"/>
          <w:szCs w:val="24"/>
        </w:rPr>
        <w:t>子曰：“圣人，吾不得而见之矣；得见君子者斯可矣。”子曰：“善人，吾不得而见之矣，得见有恒者斯可矣。亡而为有，虚而为盈，约而为泰，难乎有恒乎。”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7.27</w:t>
      </w:r>
      <w:r w:rsidR="00035DB1" w:rsidRPr="00B8311E">
        <w:rPr>
          <w:rFonts w:hint="eastAsia"/>
          <w:sz w:val="24"/>
          <w:szCs w:val="24"/>
        </w:rPr>
        <w:t>子钓而不纲，弋不射宿。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7.28</w:t>
      </w:r>
      <w:r w:rsidR="00035DB1" w:rsidRPr="00B8311E">
        <w:rPr>
          <w:rFonts w:hint="eastAsia"/>
          <w:sz w:val="24"/>
          <w:szCs w:val="24"/>
        </w:rPr>
        <w:t>子曰：“盖有不知而作之者，我无是也。多闻，择其善者而从之；多见而识之，知之次也。”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7.29</w:t>
      </w:r>
      <w:r w:rsidR="00035DB1" w:rsidRPr="00B8311E">
        <w:rPr>
          <w:rFonts w:hint="eastAsia"/>
          <w:sz w:val="24"/>
          <w:szCs w:val="24"/>
        </w:rPr>
        <w:t>互乡难与言，童子见，门人惑。子曰：“与其进也，不与其退也，唯何甚？人洁己以进，与其洁也，不保其往也。”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7.30</w:t>
      </w:r>
      <w:r w:rsidR="00035DB1" w:rsidRPr="00B8311E">
        <w:rPr>
          <w:rFonts w:hint="eastAsia"/>
          <w:sz w:val="24"/>
          <w:szCs w:val="24"/>
        </w:rPr>
        <w:t>子曰：“仁远乎哉？我欲仁，斯仁至矣。”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7.31</w:t>
      </w:r>
      <w:r w:rsidR="00035DB1" w:rsidRPr="00B8311E">
        <w:rPr>
          <w:rFonts w:hint="eastAsia"/>
          <w:sz w:val="24"/>
          <w:szCs w:val="24"/>
        </w:rPr>
        <w:t>陈司败问：“昭公知礼乎？”孔子曰：“知礼。”孔子退，揖巫马期而进之，曰：“吾闻君子不党，君子亦党乎？君取于吴，为同姓，谓之吴孟子。君而知礼，孰不知礼？”巫马期以告，子曰：“丘也幸，苟有过，人必知之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7.32</w:t>
      </w:r>
      <w:r w:rsidR="00035DB1" w:rsidRPr="00B8311E">
        <w:rPr>
          <w:rFonts w:hint="eastAsia"/>
          <w:sz w:val="24"/>
          <w:szCs w:val="24"/>
        </w:rPr>
        <w:t>子与人歌而善，必使反之，而后和之。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7.33</w:t>
      </w:r>
      <w:r w:rsidR="00035DB1" w:rsidRPr="00B8311E">
        <w:rPr>
          <w:rFonts w:hint="eastAsia"/>
          <w:sz w:val="24"/>
          <w:szCs w:val="24"/>
        </w:rPr>
        <w:t>子曰：“文，莫吾犹人也。躬行君子，则吾未之有得。”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7.34</w:t>
      </w:r>
      <w:r w:rsidR="00035DB1" w:rsidRPr="00B8311E">
        <w:rPr>
          <w:rFonts w:hint="eastAsia"/>
          <w:sz w:val="24"/>
          <w:szCs w:val="24"/>
        </w:rPr>
        <w:t>子曰：“若圣与仁，则吾岂敢？抑为之不厌，诲人不倦，则可谓云尔已矣。”公西华曰：“正唯弟子不能学也。”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7.35</w:t>
      </w:r>
      <w:r w:rsidR="00035DB1" w:rsidRPr="00B8311E">
        <w:rPr>
          <w:rFonts w:hint="eastAsia"/>
          <w:sz w:val="24"/>
          <w:szCs w:val="24"/>
        </w:rPr>
        <w:t>子疾病，子路请祷。子曰：“有诸？”子路对曰：“有之。《诔》曰：‘祷尔于上下神祇。’”子曰：“丘之祷久矣。”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7.36</w:t>
      </w:r>
      <w:r w:rsidR="00035DB1" w:rsidRPr="00B8311E">
        <w:rPr>
          <w:rFonts w:hint="eastAsia"/>
          <w:sz w:val="24"/>
          <w:szCs w:val="24"/>
        </w:rPr>
        <w:t>子曰：“奢则不孙，俭则固。与其不孙也，宁固。”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7.37</w:t>
      </w:r>
      <w:r w:rsidR="00035DB1" w:rsidRPr="00B8311E">
        <w:rPr>
          <w:rFonts w:hint="eastAsia"/>
          <w:sz w:val="24"/>
          <w:szCs w:val="24"/>
        </w:rPr>
        <w:t>子曰：“君子坦荡荡，小人长戚戚。”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5F0069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7.38</w:t>
      </w:r>
      <w:r w:rsidR="00035DB1" w:rsidRPr="00B8311E">
        <w:rPr>
          <w:rFonts w:hint="eastAsia"/>
          <w:sz w:val="24"/>
          <w:szCs w:val="24"/>
        </w:rPr>
        <w:t>子温而厉，威而不猛，恭而安。</w:t>
      </w:r>
    </w:p>
    <w:p w:rsidR="00035DB1" w:rsidRPr="00B8311E" w:rsidRDefault="00035DB1" w:rsidP="00035DB1">
      <w:pPr>
        <w:jc w:val="left"/>
        <w:rPr>
          <w:rFonts w:hint="eastAsia"/>
          <w:sz w:val="24"/>
          <w:szCs w:val="24"/>
        </w:rPr>
      </w:pPr>
    </w:p>
    <w:p w:rsidR="00035DB1" w:rsidRPr="00B8311E" w:rsidRDefault="00035DB1" w:rsidP="00035DB1">
      <w:pPr>
        <w:jc w:val="center"/>
        <w:rPr>
          <w:rFonts w:hint="eastAsia"/>
          <w:b/>
          <w:sz w:val="24"/>
          <w:szCs w:val="24"/>
        </w:rPr>
      </w:pPr>
      <w:r w:rsidRPr="00B8311E">
        <w:rPr>
          <w:rFonts w:hint="eastAsia"/>
          <w:b/>
          <w:sz w:val="24"/>
          <w:szCs w:val="24"/>
        </w:rPr>
        <w:t>泰伯第八</w:t>
      </w:r>
    </w:p>
    <w:p w:rsidR="00035DB1" w:rsidRPr="00B8311E" w:rsidRDefault="00035DB1" w:rsidP="00035DB1">
      <w:pPr>
        <w:jc w:val="left"/>
        <w:rPr>
          <w:rFonts w:hint="eastAsia"/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8.1</w:t>
      </w:r>
      <w:r w:rsidR="00035DB1" w:rsidRPr="00B8311E">
        <w:rPr>
          <w:rFonts w:hint="eastAsia"/>
          <w:sz w:val="24"/>
          <w:szCs w:val="24"/>
        </w:rPr>
        <w:t>子曰：“泰伯，其可谓至德也已矣。三以天下让，民无得而称焉。”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8.2</w:t>
      </w:r>
      <w:r w:rsidR="00035DB1" w:rsidRPr="00B8311E">
        <w:rPr>
          <w:rFonts w:hint="eastAsia"/>
          <w:sz w:val="24"/>
          <w:szCs w:val="24"/>
        </w:rPr>
        <w:t>子曰：“恭而无礼则劳；慎而无礼则葸；勇而无礼则乱；直而无礼则绞。君子笃于亲，则民兴于仁；故旧不遗，则民不偷。”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8.3</w:t>
      </w:r>
      <w:r w:rsidR="00035DB1" w:rsidRPr="00B8311E">
        <w:rPr>
          <w:rFonts w:hint="eastAsia"/>
          <w:sz w:val="24"/>
          <w:szCs w:val="24"/>
        </w:rPr>
        <w:t>曾子有疾，召门弟子曰：“启予足，启予手。《诗》云：‘战战兢兢，如临深渊，如履薄冰。’而今而后，吾知免夫，小子！”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8.4</w:t>
      </w:r>
      <w:r w:rsidR="00035DB1" w:rsidRPr="00B8311E">
        <w:rPr>
          <w:rFonts w:hint="eastAsia"/>
          <w:sz w:val="24"/>
          <w:szCs w:val="24"/>
        </w:rPr>
        <w:t>曾子有疾，孟敬子问之。曾子言曰：“鸟之将死，其鸣也哀；人之将死，其言也善。君子所贵乎道者三：动容貌，斯远暴慢矣；正颜色，斯近信矣；出辞气，斯远鄙倍矣。笾豆之事，则有司存。”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8.5</w:t>
      </w:r>
      <w:r w:rsidR="00035DB1" w:rsidRPr="00B8311E">
        <w:rPr>
          <w:rFonts w:hint="eastAsia"/>
          <w:sz w:val="24"/>
          <w:szCs w:val="24"/>
        </w:rPr>
        <w:t>曾子曰：“以能问于不能；以多问于寡；有若无，实若虚，犯而不校。昔者吾友尝从事于斯矣。”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8.6</w:t>
      </w:r>
      <w:r w:rsidR="00035DB1" w:rsidRPr="00B8311E">
        <w:rPr>
          <w:rFonts w:hint="eastAsia"/>
          <w:sz w:val="24"/>
          <w:szCs w:val="24"/>
        </w:rPr>
        <w:t>曾子曰：“可以托六尺之孤，可以寄百里之命，临大节而不可夺也。君子人与？君子人也。”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8.7</w:t>
      </w:r>
      <w:r w:rsidR="00035DB1" w:rsidRPr="00B8311E">
        <w:rPr>
          <w:rFonts w:hint="eastAsia"/>
          <w:sz w:val="24"/>
          <w:szCs w:val="24"/>
        </w:rPr>
        <w:t>曾子曰：“士不可以不弘毅，任重而道远。仁以为己任，不亦重乎？死而后已，不亦远乎？”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8.8</w:t>
      </w:r>
      <w:r w:rsidR="00035DB1" w:rsidRPr="00B8311E">
        <w:rPr>
          <w:rFonts w:hint="eastAsia"/>
          <w:sz w:val="24"/>
          <w:szCs w:val="24"/>
        </w:rPr>
        <w:t>子曰：“兴于《诗》，立于礼，成于乐。”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8.9</w:t>
      </w:r>
      <w:r w:rsidR="00035DB1" w:rsidRPr="00B8311E">
        <w:rPr>
          <w:rFonts w:hint="eastAsia"/>
          <w:sz w:val="24"/>
          <w:szCs w:val="24"/>
        </w:rPr>
        <w:t>子曰：“民可使由之，不可使知之。”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8.10</w:t>
      </w:r>
      <w:r w:rsidR="00035DB1" w:rsidRPr="00B8311E">
        <w:rPr>
          <w:rFonts w:hint="eastAsia"/>
          <w:sz w:val="24"/>
          <w:szCs w:val="24"/>
        </w:rPr>
        <w:t>子曰：“好勇疾贫，乱也。人而不仁，疾之已甚，乱也。”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8.11</w:t>
      </w:r>
      <w:r w:rsidR="00035DB1" w:rsidRPr="00B8311E">
        <w:rPr>
          <w:rFonts w:hint="eastAsia"/>
          <w:sz w:val="24"/>
          <w:szCs w:val="24"/>
        </w:rPr>
        <w:t>子曰：“如有周公之才之美，使骄且吝，其余不足观也已。”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8.12</w:t>
      </w:r>
      <w:r w:rsidR="00035DB1" w:rsidRPr="00B8311E">
        <w:rPr>
          <w:rFonts w:hint="eastAsia"/>
          <w:sz w:val="24"/>
          <w:szCs w:val="24"/>
        </w:rPr>
        <w:t>子曰：“三年学，不至于谷，不易得也。”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8.13</w:t>
      </w:r>
      <w:r w:rsidR="00035DB1" w:rsidRPr="00B8311E">
        <w:rPr>
          <w:rFonts w:hint="eastAsia"/>
          <w:sz w:val="24"/>
          <w:szCs w:val="24"/>
        </w:rPr>
        <w:t>子曰：“笃信好学，守死善道。危邦不入，乱邦不居。天下有道则见，无道则隐。邦有道，贫且贱焉，耻也；邦无道，富且贵焉，耻也。”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8.14</w:t>
      </w:r>
      <w:r w:rsidR="00035DB1" w:rsidRPr="00B8311E">
        <w:rPr>
          <w:rFonts w:hint="eastAsia"/>
          <w:sz w:val="24"/>
          <w:szCs w:val="24"/>
        </w:rPr>
        <w:t>子曰：“不在其位，不谋其政。”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8.15</w:t>
      </w:r>
      <w:r w:rsidR="00035DB1" w:rsidRPr="00B8311E">
        <w:rPr>
          <w:rFonts w:hint="eastAsia"/>
          <w:sz w:val="24"/>
          <w:szCs w:val="24"/>
        </w:rPr>
        <w:t>子曰：“师挚之始，《关雎》之乱，洋洋乎盈耳哉！”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8.16</w:t>
      </w:r>
      <w:r w:rsidR="00035DB1" w:rsidRPr="00B8311E">
        <w:rPr>
          <w:rFonts w:hint="eastAsia"/>
          <w:sz w:val="24"/>
          <w:szCs w:val="24"/>
        </w:rPr>
        <w:t>子曰：“狂而不直，侗而不愿，悾悾而不信，吾不知之矣。”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8.17</w:t>
      </w:r>
      <w:r w:rsidR="00035DB1" w:rsidRPr="00B8311E">
        <w:rPr>
          <w:rFonts w:hint="eastAsia"/>
          <w:sz w:val="24"/>
          <w:szCs w:val="24"/>
        </w:rPr>
        <w:t>子曰：“学如不及，犹恐失之。”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8.18</w:t>
      </w:r>
      <w:r w:rsidR="00035DB1" w:rsidRPr="00B8311E">
        <w:rPr>
          <w:rFonts w:hint="eastAsia"/>
          <w:sz w:val="24"/>
          <w:szCs w:val="24"/>
        </w:rPr>
        <w:t>子曰：“巍巍乎！舜、禹之有天下也而不与焉。”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8.19</w:t>
      </w:r>
      <w:r w:rsidR="00035DB1" w:rsidRPr="00B8311E">
        <w:rPr>
          <w:rFonts w:hint="eastAsia"/>
          <w:sz w:val="24"/>
          <w:szCs w:val="24"/>
        </w:rPr>
        <w:t>子曰：“大哉尧之为君也！巍巍乎，唯天为大，唯尧则之。荡荡乎，民无能名焉。巍巍乎其有成功也，焕乎其有文章！”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8.20</w:t>
      </w:r>
      <w:r w:rsidR="00035DB1" w:rsidRPr="00B8311E">
        <w:rPr>
          <w:rFonts w:hint="eastAsia"/>
          <w:sz w:val="24"/>
          <w:szCs w:val="24"/>
        </w:rPr>
        <w:t>舜有臣五人而天下治。武王曰：“予有乱臣十人。”孔子曰：“才难，不其然乎？唐虞之际，于斯为盛；有妇人焉，九人而已。三分天下有其二，以服事殷。周之德，其可谓至德也已矣。”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8.21</w:t>
      </w:r>
      <w:r w:rsidR="00035DB1" w:rsidRPr="00B8311E">
        <w:rPr>
          <w:rFonts w:hint="eastAsia"/>
          <w:sz w:val="24"/>
          <w:szCs w:val="24"/>
        </w:rPr>
        <w:t>子曰：“禹，吾无间然矣。菲饮食而致孝乎鬼神，恶衣服而致美乎黼冕，卑</w:t>
      </w:r>
      <w:r w:rsidR="00035DB1" w:rsidRPr="00B8311E">
        <w:rPr>
          <w:rFonts w:hint="eastAsia"/>
          <w:sz w:val="24"/>
          <w:szCs w:val="24"/>
        </w:rPr>
        <w:lastRenderedPageBreak/>
        <w:t>宫室而尽力乎沟洫。禹，吾无间然矣。”</w:t>
      </w:r>
    </w:p>
    <w:p w:rsidR="00035DB1" w:rsidRPr="00B8311E" w:rsidRDefault="00035DB1" w:rsidP="00035DB1">
      <w:pPr>
        <w:jc w:val="left"/>
        <w:rPr>
          <w:rFonts w:hint="eastAsia"/>
          <w:sz w:val="24"/>
          <w:szCs w:val="24"/>
        </w:rPr>
      </w:pPr>
    </w:p>
    <w:p w:rsidR="00035DB1" w:rsidRPr="00B8311E" w:rsidRDefault="00035DB1" w:rsidP="00035DB1">
      <w:pPr>
        <w:jc w:val="center"/>
        <w:rPr>
          <w:rFonts w:hint="eastAsia"/>
          <w:b/>
          <w:sz w:val="24"/>
          <w:szCs w:val="24"/>
        </w:rPr>
      </w:pPr>
      <w:r w:rsidRPr="00B8311E">
        <w:rPr>
          <w:rFonts w:hint="eastAsia"/>
          <w:b/>
          <w:sz w:val="24"/>
          <w:szCs w:val="24"/>
        </w:rPr>
        <w:t>子罕第九</w:t>
      </w:r>
    </w:p>
    <w:p w:rsidR="00035DB1" w:rsidRPr="00B8311E" w:rsidRDefault="00035DB1" w:rsidP="00035DB1">
      <w:pPr>
        <w:jc w:val="left"/>
        <w:rPr>
          <w:rFonts w:hint="eastAsia"/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9.1</w:t>
      </w:r>
      <w:r w:rsidR="00035DB1" w:rsidRPr="00B8311E">
        <w:rPr>
          <w:rFonts w:hint="eastAsia"/>
          <w:sz w:val="24"/>
          <w:szCs w:val="24"/>
        </w:rPr>
        <w:t>子罕言利与命与仁。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9.2</w:t>
      </w:r>
      <w:r w:rsidR="00035DB1" w:rsidRPr="00B8311E">
        <w:rPr>
          <w:rFonts w:hint="eastAsia"/>
          <w:sz w:val="24"/>
          <w:szCs w:val="24"/>
        </w:rPr>
        <w:t>达巷党人曰：“大哉孔子！博学而无所成名。”子闻之，谓门弟子曰：“吾何执？执御乎，执射乎？吾执御矣。”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9.3</w:t>
      </w:r>
      <w:r w:rsidR="00035DB1" w:rsidRPr="00B8311E">
        <w:rPr>
          <w:rFonts w:hint="eastAsia"/>
          <w:sz w:val="24"/>
          <w:szCs w:val="24"/>
        </w:rPr>
        <w:t>子曰：“麻冕，礼也；今也纯，俭，吾从众。拜下，礼也；今拜乎上，泰也；虽违众，吾从下。”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9.4</w:t>
      </w:r>
      <w:r w:rsidR="00035DB1" w:rsidRPr="00B8311E">
        <w:rPr>
          <w:rFonts w:hint="eastAsia"/>
          <w:sz w:val="24"/>
          <w:szCs w:val="24"/>
        </w:rPr>
        <w:t>子绝四：毋意、毋必、毋固、毋我。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9.5</w:t>
      </w:r>
      <w:r w:rsidR="00035DB1" w:rsidRPr="00B8311E">
        <w:rPr>
          <w:rFonts w:hint="eastAsia"/>
          <w:sz w:val="24"/>
          <w:szCs w:val="24"/>
        </w:rPr>
        <w:t>子畏于匡，曰：“文王既没，文不在兹乎？天之将丧斯文也，后死者不得与于斯文也；天之未丧斯文也，匡人其如予何？”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9.6</w:t>
      </w:r>
      <w:r w:rsidR="00035DB1" w:rsidRPr="00B8311E">
        <w:rPr>
          <w:rFonts w:hint="eastAsia"/>
          <w:sz w:val="24"/>
          <w:szCs w:val="24"/>
        </w:rPr>
        <w:t>太宰问于子贡曰：“夫子圣者与，何其多能也？”子贡曰：“固天纵之将圣，又多能也。”子闻之，曰：“太宰知我乎？吾少也贱，故多能鄙事。君子多乎哉？不多也。”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9.7</w:t>
      </w:r>
      <w:r w:rsidR="00035DB1" w:rsidRPr="00B8311E">
        <w:rPr>
          <w:rFonts w:hint="eastAsia"/>
          <w:sz w:val="24"/>
          <w:szCs w:val="24"/>
        </w:rPr>
        <w:t>牢曰：“子云：‘吾不试，故艺。’”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9.8</w:t>
      </w:r>
      <w:r w:rsidR="00035DB1" w:rsidRPr="00B8311E">
        <w:rPr>
          <w:rFonts w:hint="eastAsia"/>
          <w:sz w:val="24"/>
          <w:szCs w:val="24"/>
        </w:rPr>
        <w:t>子曰：“吾有知乎哉？无知也。有鄙夫问于我，空空如也。我叩其两端而竭焉。”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9.9</w:t>
      </w:r>
      <w:r w:rsidR="00035DB1" w:rsidRPr="00B8311E">
        <w:rPr>
          <w:rFonts w:hint="eastAsia"/>
          <w:sz w:val="24"/>
          <w:szCs w:val="24"/>
        </w:rPr>
        <w:t>子曰：“凤鸟不至，河不出图，吾已矣夫！”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9.10</w:t>
      </w:r>
      <w:r w:rsidR="00035DB1" w:rsidRPr="00B8311E">
        <w:rPr>
          <w:rFonts w:hint="eastAsia"/>
          <w:sz w:val="24"/>
          <w:szCs w:val="24"/>
        </w:rPr>
        <w:t>子见齐衰者、冕衣裳者与瞽者，见之，虽少，必作，过之必趋。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9.11</w:t>
      </w:r>
      <w:r w:rsidR="00035DB1" w:rsidRPr="00B8311E">
        <w:rPr>
          <w:rFonts w:hint="eastAsia"/>
          <w:sz w:val="24"/>
          <w:szCs w:val="24"/>
        </w:rPr>
        <w:t>颜渊喟然叹曰：“仰之弥高，钻之弥坚。瞻之在前，忽焉在后。夫子循循然善诱人，博我以文，约我以礼，欲罢不能。既竭吾才，如有所立卓尔，虽欲从之，末由也已。”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9.12</w:t>
      </w:r>
      <w:r w:rsidR="00035DB1" w:rsidRPr="00B8311E">
        <w:rPr>
          <w:rFonts w:hint="eastAsia"/>
          <w:sz w:val="24"/>
          <w:szCs w:val="24"/>
        </w:rPr>
        <w:t>子疾病，子路使门人为臣。病间，曰：“久矣哉，由之行诈也！无臣而为有臣，吾谁欺？欺天乎？且予与其死于臣之手也，无宁死于二三子之手乎！且予纵不得大葬，予死于道路乎？”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9.13</w:t>
      </w:r>
      <w:r w:rsidR="00035DB1" w:rsidRPr="00B8311E">
        <w:rPr>
          <w:rFonts w:hint="eastAsia"/>
          <w:sz w:val="24"/>
          <w:szCs w:val="24"/>
        </w:rPr>
        <w:t>子贡曰：“有美玉于斯，韫椟而藏诸？求善贾而沽诸？”子曰：“沽之哉，沽之哉！我待贾者也。”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9.14</w:t>
      </w:r>
      <w:r w:rsidR="00035DB1" w:rsidRPr="00B8311E">
        <w:rPr>
          <w:rFonts w:hint="eastAsia"/>
          <w:sz w:val="24"/>
          <w:szCs w:val="24"/>
        </w:rPr>
        <w:t>子欲居九夷。或曰：“陋，如之何？”子曰：“君子居之，何陋之有！”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9.15</w:t>
      </w:r>
      <w:r w:rsidR="00035DB1" w:rsidRPr="00B8311E">
        <w:rPr>
          <w:rFonts w:hint="eastAsia"/>
          <w:sz w:val="24"/>
          <w:szCs w:val="24"/>
        </w:rPr>
        <w:t>子曰：“吾自卫反鲁，然后乐正，《雅》、《颂》各得其所。”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9.16</w:t>
      </w:r>
      <w:r w:rsidR="00035DB1" w:rsidRPr="00B8311E">
        <w:rPr>
          <w:rFonts w:hint="eastAsia"/>
          <w:sz w:val="24"/>
          <w:szCs w:val="24"/>
        </w:rPr>
        <w:t>子曰：“出则事公卿，入则事父兄，丧事不敢不勉，不为酒困，何有于我哉？”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9.17</w:t>
      </w:r>
      <w:r w:rsidR="00035DB1" w:rsidRPr="00B8311E">
        <w:rPr>
          <w:rFonts w:hint="eastAsia"/>
          <w:sz w:val="24"/>
          <w:szCs w:val="24"/>
        </w:rPr>
        <w:t>子在川上曰：“逝者如斯夫！不舍昼夜。”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9.18</w:t>
      </w:r>
      <w:r w:rsidR="00035DB1" w:rsidRPr="00B8311E">
        <w:rPr>
          <w:rFonts w:hint="eastAsia"/>
          <w:sz w:val="24"/>
          <w:szCs w:val="24"/>
        </w:rPr>
        <w:t>子曰：“吾未见好德如好色者也。”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9.19</w:t>
      </w:r>
      <w:r w:rsidR="00035DB1" w:rsidRPr="00B8311E">
        <w:rPr>
          <w:rFonts w:hint="eastAsia"/>
          <w:sz w:val="24"/>
          <w:szCs w:val="24"/>
        </w:rPr>
        <w:t>子曰：“譬如为山，未成一篑，止，吾止也；譬如平地，虽覆一篑，进，吾往也。”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9.20</w:t>
      </w:r>
      <w:r w:rsidR="00035DB1" w:rsidRPr="00B8311E">
        <w:rPr>
          <w:rFonts w:hint="eastAsia"/>
          <w:sz w:val="24"/>
          <w:szCs w:val="24"/>
        </w:rPr>
        <w:t>子曰：“语之而不惰者，其回也与！”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9.21</w:t>
      </w:r>
      <w:r w:rsidR="00035DB1" w:rsidRPr="00B8311E">
        <w:rPr>
          <w:rFonts w:hint="eastAsia"/>
          <w:sz w:val="24"/>
          <w:szCs w:val="24"/>
        </w:rPr>
        <w:t>子谓颜渊，曰：“惜乎！吾见其进也，未见其止也。”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9.22</w:t>
      </w:r>
      <w:r w:rsidR="00035DB1" w:rsidRPr="00B8311E">
        <w:rPr>
          <w:rFonts w:hint="eastAsia"/>
          <w:sz w:val="24"/>
          <w:szCs w:val="24"/>
        </w:rPr>
        <w:t>子曰：“苗而不秀者有矣夫，秀而不实者有矣夫。”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9.23</w:t>
      </w:r>
      <w:r w:rsidR="00035DB1" w:rsidRPr="00B8311E">
        <w:rPr>
          <w:rFonts w:hint="eastAsia"/>
          <w:sz w:val="24"/>
          <w:szCs w:val="24"/>
        </w:rPr>
        <w:t>子曰：“后生可畏，焉知来者之不如今也？四十、五十而无闻焉，斯亦不足畏也已。”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9.24</w:t>
      </w:r>
      <w:r w:rsidR="00035DB1" w:rsidRPr="00B8311E">
        <w:rPr>
          <w:rFonts w:hint="eastAsia"/>
          <w:sz w:val="24"/>
          <w:szCs w:val="24"/>
        </w:rPr>
        <w:t>子曰：“法语之言，能无从乎？改之为贵。巽与之言，能无说乎？绎之为贵。说而不绎，从而不改，吾末如之何也已矣。”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9.25</w:t>
      </w:r>
      <w:r w:rsidR="00035DB1" w:rsidRPr="00B8311E">
        <w:rPr>
          <w:rFonts w:hint="eastAsia"/>
          <w:sz w:val="24"/>
          <w:szCs w:val="24"/>
        </w:rPr>
        <w:t>子曰：“主忠信。毋友不如己者，过，则勿惮改。”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9.26</w:t>
      </w:r>
      <w:r w:rsidR="00035DB1" w:rsidRPr="00B8311E">
        <w:rPr>
          <w:rFonts w:hint="eastAsia"/>
          <w:sz w:val="24"/>
          <w:szCs w:val="24"/>
        </w:rPr>
        <w:t>子曰：“三军可夺帅也，匹夫不可夺志也。”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9.27</w:t>
      </w:r>
      <w:r w:rsidR="00035DB1" w:rsidRPr="00B8311E">
        <w:rPr>
          <w:rFonts w:hint="eastAsia"/>
          <w:sz w:val="24"/>
          <w:szCs w:val="24"/>
        </w:rPr>
        <w:t>子曰：“衣敝缊袍，与衣狐貉者立而不耻者，其由也与！‘不忮不求，何用不臧？’”子路终身诵之，子曰：“是道也，何足以臧？”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9.28</w:t>
      </w:r>
      <w:r w:rsidR="00035DB1" w:rsidRPr="00B8311E">
        <w:rPr>
          <w:rFonts w:hint="eastAsia"/>
          <w:sz w:val="24"/>
          <w:szCs w:val="24"/>
        </w:rPr>
        <w:t>子曰：“岁寒，然后知松柏之后凋也。”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9.29</w:t>
      </w:r>
      <w:r w:rsidR="00035DB1" w:rsidRPr="00B8311E">
        <w:rPr>
          <w:rFonts w:hint="eastAsia"/>
          <w:sz w:val="24"/>
          <w:szCs w:val="24"/>
        </w:rPr>
        <w:t>子曰：“知者不惑，仁者不忧，勇者不惧。”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9.30</w:t>
      </w:r>
      <w:r w:rsidR="00035DB1" w:rsidRPr="00B8311E">
        <w:rPr>
          <w:rFonts w:hint="eastAsia"/>
          <w:sz w:val="24"/>
          <w:szCs w:val="24"/>
        </w:rPr>
        <w:t>子曰：“可与共学，未可与适道；可与适道，未可与立；可与立，未可与权。”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203F86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9.31</w:t>
      </w:r>
      <w:r w:rsidR="00035DB1" w:rsidRPr="00B8311E">
        <w:rPr>
          <w:rFonts w:hint="eastAsia"/>
          <w:sz w:val="24"/>
          <w:szCs w:val="24"/>
        </w:rPr>
        <w:t>“唐棣之华，偏其反而。岂不尔思？室是远尔。”子曰：“未之思也，夫何远之有。”</w:t>
      </w:r>
    </w:p>
    <w:p w:rsidR="00035DB1" w:rsidRPr="00B8311E" w:rsidRDefault="00035DB1" w:rsidP="00035DB1">
      <w:pPr>
        <w:jc w:val="left"/>
        <w:rPr>
          <w:rFonts w:hint="eastAsia"/>
          <w:sz w:val="24"/>
          <w:szCs w:val="24"/>
        </w:rPr>
      </w:pPr>
    </w:p>
    <w:p w:rsidR="00035DB1" w:rsidRDefault="00035DB1" w:rsidP="00035DB1">
      <w:pPr>
        <w:jc w:val="center"/>
        <w:rPr>
          <w:rFonts w:hint="eastAsia"/>
          <w:b/>
          <w:sz w:val="24"/>
          <w:szCs w:val="24"/>
        </w:rPr>
      </w:pPr>
      <w:r w:rsidRPr="00B8311E">
        <w:rPr>
          <w:rFonts w:hint="eastAsia"/>
          <w:b/>
          <w:sz w:val="24"/>
          <w:szCs w:val="24"/>
        </w:rPr>
        <w:t>乡党第十</w:t>
      </w:r>
    </w:p>
    <w:p w:rsidR="00203F86" w:rsidRPr="00B8311E" w:rsidRDefault="00203F86" w:rsidP="00035DB1">
      <w:pPr>
        <w:jc w:val="center"/>
        <w:rPr>
          <w:rFonts w:hint="eastAsia"/>
          <w:b/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10.1</w:t>
      </w:r>
      <w:r w:rsidR="00035DB1" w:rsidRPr="00B8311E">
        <w:rPr>
          <w:rFonts w:hint="eastAsia"/>
          <w:sz w:val="24"/>
          <w:szCs w:val="24"/>
        </w:rPr>
        <w:t>孔子于乡党，恂恂如也，似不能言者；其在宗庙朝庭，便便言，唯谨尔。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10.2</w:t>
      </w:r>
      <w:r w:rsidR="00035DB1" w:rsidRPr="00B8311E">
        <w:rPr>
          <w:rFonts w:hint="eastAsia"/>
          <w:sz w:val="24"/>
          <w:szCs w:val="24"/>
        </w:rPr>
        <w:t>朝，与下大夫言，侃侃如也；与上大夫言，訚訚如也。君在，踧踖如也，与与如也。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10.3</w:t>
      </w:r>
      <w:r w:rsidR="00035DB1" w:rsidRPr="00B8311E">
        <w:rPr>
          <w:rFonts w:hint="eastAsia"/>
          <w:sz w:val="24"/>
          <w:szCs w:val="24"/>
        </w:rPr>
        <w:t>君召使摈，色勃如也，足躩如也。揖所与立，左右手，衣前后襜如也。趋进，翼如也。宾退，必复命曰：“宾不顾矣。”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10.4</w:t>
      </w:r>
      <w:r w:rsidR="00035DB1" w:rsidRPr="00B8311E">
        <w:rPr>
          <w:rFonts w:hint="eastAsia"/>
          <w:sz w:val="24"/>
          <w:szCs w:val="24"/>
        </w:rPr>
        <w:t>入公门，鞠躬如也，如不容。立不中门，行不履阈。过位，色勃如也，足躩如也，其言似不足者。摄齐升堂，鞠躬如也，屏气似不息者。出，降一等，逞颜色，怡怡如也；没阶，趋进，翼如也；复其位，踧踖如也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10.5</w:t>
      </w:r>
      <w:r w:rsidR="00035DB1" w:rsidRPr="00B8311E">
        <w:rPr>
          <w:rFonts w:hint="eastAsia"/>
          <w:sz w:val="24"/>
          <w:szCs w:val="24"/>
        </w:rPr>
        <w:t>执圭，鞠躬如也，如不胜。上如揖，下如授。勃如战色，足蹜蹜如有循。享礼，有容色。私觌，愉愉如也。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10.6</w:t>
      </w:r>
      <w:r w:rsidR="00035DB1" w:rsidRPr="00B8311E">
        <w:rPr>
          <w:rFonts w:hint="eastAsia"/>
          <w:sz w:val="24"/>
          <w:szCs w:val="24"/>
        </w:rPr>
        <w:t>君子不以绀緅饰，红紫不以为亵服。当暑袗絺绤，必表而出之。缁衣羔裘，素衣麑裘，黄衣狐裘。亵裘长，短右袂。必有寝衣，长一身有半。狐貉之厚以居。去丧，无所不佩。非帷裳，必杀之。羔裘玄冠不以吊。吉月，必朝服而朝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10.7</w:t>
      </w:r>
      <w:r w:rsidR="00886512" w:rsidRPr="00886512">
        <w:rPr>
          <w:rFonts w:hint="eastAsia"/>
          <w:sz w:val="24"/>
          <w:szCs w:val="24"/>
        </w:rPr>
        <w:t>斋，必有明衣，布。斋必变食，居必迁坐。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10.8</w:t>
      </w:r>
      <w:r w:rsidR="00035DB1" w:rsidRPr="00B8311E">
        <w:rPr>
          <w:rFonts w:hint="eastAsia"/>
          <w:sz w:val="24"/>
          <w:szCs w:val="24"/>
        </w:rPr>
        <w:t>食不厌精，脍不厌细。食饐而餲，鱼馁而肉败，不食；色恶，不食；臭恶，不食；失饪，不食；不时，不食；割不正，不食；不得其酱，不食。肉虽多，不使胜食气。唯酒无量，不及乱。沽酒市脯，不食。不撤姜食，不多食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10.9</w:t>
      </w:r>
      <w:r w:rsidR="00035DB1" w:rsidRPr="00B8311E">
        <w:rPr>
          <w:rFonts w:hint="eastAsia"/>
          <w:sz w:val="24"/>
          <w:szCs w:val="24"/>
        </w:rPr>
        <w:t>祭于公，不宿肉。祭肉不出三日，出三日不食之矣。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10.10</w:t>
      </w:r>
      <w:r w:rsidR="00035DB1" w:rsidRPr="00B8311E">
        <w:rPr>
          <w:rFonts w:hint="eastAsia"/>
          <w:sz w:val="24"/>
          <w:szCs w:val="24"/>
        </w:rPr>
        <w:t>食不语，寝不言。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10.11</w:t>
      </w:r>
      <w:r w:rsidR="00035DB1" w:rsidRPr="00B8311E">
        <w:rPr>
          <w:rFonts w:hint="eastAsia"/>
          <w:sz w:val="24"/>
          <w:szCs w:val="24"/>
        </w:rPr>
        <w:t>虽疏食菜羹，必祭，必</w:t>
      </w:r>
      <w:r w:rsidR="00886512">
        <w:rPr>
          <w:rFonts w:hint="eastAsia"/>
        </w:rPr>
        <w:t>斋</w:t>
      </w:r>
      <w:r w:rsidR="00035DB1" w:rsidRPr="00B8311E">
        <w:rPr>
          <w:rFonts w:hint="eastAsia"/>
          <w:sz w:val="24"/>
          <w:szCs w:val="24"/>
        </w:rPr>
        <w:t>如也。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10.12</w:t>
      </w:r>
      <w:r w:rsidR="00035DB1" w:rsidRPr="00B8311E">
        <w:rPr>
          <w:rFonts w:hint="eastAsia"/>
          <w:sz w:val="24"/>
          <w:szCs w:val="24"/>
        </w:rPr>
        <w:t>席不正，不坐。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10.13</w:t>
      </w:r>
      <w:r w:rsidR="00035DB1" w:rsidRPr="00B8311E">
        <w:rPr>
          <w:rFonts w:hint="eastAsia"/>
          <w:sz w:val="24"/>
          <w:szCs w:val="24"/>
        </w:rPr>
        <w:t>乡人饮酒，杖者出，斯出矣。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10.14</w:t>
      </w:r>
      <w:r w:rsidR="00035DB1" w:rsidRPr="00B8311E">
        <w:rPr>
          <w:rFonts w:hint="eastAsia"/>
          <w:sz w:val="24"/>
          <w:szCs w:val="24"/>
        </w:rPr>
        <w:t>乡人傩，朝服而立于阼阶。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10.15</w:t>
      </w:r>
      <w:r w:rsidR="00035DB1" w:rsidRPr="00B8311E">
        <w:rPr>
          <w:rFonts w:hint="eastAsia"/>
          <w:sz w:val="24"/>
          <w:szCs w:val="24"/>
        </w:rPr>
        <w:t>问人于他邦，再拜而送之。</w:t>
      </w:r>
    </w:p>
    <w:p w:rsidR="00035DB1" w:rsidRPr="004B214C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10.16</w:t>
      </w:r>
      <w:r w:rsidR="00035DB1" w:rsidRPr="00B8311E">
        <w:rPr>
          <w:rFonts w:hint="eastAsia"/>
          <w:sz w:val="24"/>
          <w:szCs w:val="24"/>
        </w:rPr>
        <w:t>康子馈药，拜而受之。曰：“丘未达，不敢尝。”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10.17</w:t>
      </w:r>
      <w:r w:rsidR="00035DB1" w:rsidRPr="00B8311E">
        <w:rPr>
          <w:rFonts w:hint="eastAsia"/>
          <w:sz w:val="24"/>
          <w:szCs w:val="24"/>
        </w:rPr>
        <w:t>厩焚，子退朝，曰：“伤人乎？”不问马。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10.18</w:t>
      </w:r>
      <w:r w:rsidR="00035DB1" w:rsidRPr="00B8311E">
        <w:rPr>
          <w:rFonts w:hint="eastAsia"/>
          <w:sz w:val="24"/>
          <w:szCs w:val="24"/>
        </w:rPr>
        <w:t>君赐食，必正席先尝之；君赐腥，必熟而荐之；君赐生，必畜之。侍食于君，君祭，先饭。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10.19</w:t>
      </w:r>
      <w:r w:rsidR="00035DB1" w:rsidRPr="00B8311E">
        <w:rPr>
          <w:rFonts w:hint="eastAsia"/>
          <w:sz w:val="24"/>
          <w:szCs w:val="24"/>
        </w:rPr>
        <w:t>疾，君视之，东首，加朝服，拖绅。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10.20</w:t>
      </w:r>
      <w:r w:rsidR="00035DB1" w:rsidRPr="00B8311E">
        <w:rPr>
          <w:rFonts w:hint="eastAsia"/>
          <w:sz w:val="24"/>
          <w:szCs w:val="24"/>
        </w:rPr>
        <w:t>君命召，不俟驾行矣。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10.21</w:t>
      </w:r>
      <w:r w:rsidR="00035DB1" w:rsidRPr="00B8311E">
        <w:rPr>
          <w:rFonts w:hint="eastAsia"/>
          <w:sz w:val="24"/>
          <w:szCs w:val="24"/>
        </w:rPr>
        <w:t>入太庙，每事问。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10.22</w:t>
      </w:r>
      <w:r w:rsidR="00035DB1" w:rsidRPr="00B8311E">
        <w:rPr>
          <w:rFonts w:hint="eastAsia"/>
          <w:sz w:val="24"/>
          <w:szCs w:val="24"/>
        </w:rPr>
        <w:t>朋友死，无所归，曰：“于我殡。”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10.23</w:t>
      </w:r>
      <w:r w:rsidR="00035DB1" w:rsidRPr="00B8311E">
        <w:rPr>
          <w:rFonts w:hint="eastAsia"/>
          <w:sz w:val="24"/>
          <w:szCs w:val="24"/>
        </w:rPr>
        <w:t>朋友之馈，虽车马，非祭肉，不拜。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10.24</w:t>
      </w:r>
      <w:r w:rsidR="00035DB1" w:rsidRPr="00B8311E">
        <w:rPr>
          <w:rFonts w:hint="eastAsia"/>
          <w:sz w:val="24"/>
          <w:szCs w:val="24"/>
        </w:rPr>
        <w:t>寝不尸，居不客。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4B214C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10.25</w:t>
      </w:r>
      <w:r w:rsidR="00035DB1" w:rsidRPr="00B8311E">
        <w:rPr>
          <w:rFonts w:hint="eastAsia"/>
          <w:sz w:val="24"/>
          <w:szCs w:val="24"/>
        </w:rPr>
        <w:t>见齐衰者，虽狎，必变。见冕者与瞽者，虽亵，必以貌。</w:t>
      </w:r>
    </w:p>
    <w:p w:rsidR="004B214C" w:rsidRDefault="00035DB1" w:rsidP="00035DB1">
      <w:pPr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凶服者式之，式负版者。</w:t>
      </w:r>
    </w:p>
    <w:p w:rsidR="004B214C" w:rsidRDefault="00035DB1" w:rsidP="00035DB1">
      <w:pPr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有盛馔，必变色而作。</w:t>
      </w:r>
    </w:p>
    <w:p w:rsidR="00035DB1" w:rsidRDefault="00035DB1" w:rsidP="00035DB1">
      <w:pPr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迅雷风烈，必变。</w:t>
      </w:r>
    </w:p>
    <w:p w:rsidR="004B214C" w:rsidRPr="00B8311E" w:rsidRDefault="004B214C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10.26</w:t>
      </w:r>
      <w:r w:rsidR="00035DB1" w:rsidRPr="00B8311E">
        <w:rPr>
          <w:rFonts w:hint="eastAsia"/>
          <w:sz w:val="24"/>
          <w:szCs w:val="24"/>
        </w:rPr>
        <w:t>升车，必正立，执绥。车中不内顾，不疾言，不亲指。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4B214C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10.27</w:t>
      </w:r>
      <w:r w:rsidR="00035DB1" w:rsidRPr="00B8311E">
        <w:rPr>
          <w:rFonts w:hint="eastAsia"/>
          <w:sz w:val="24"/>
          <w:szCs w:val="24"/>
        </w:rPr>
        <w:t>色斯举矣，翔而后集。曰：“山梁雌雉，时哉时哉！”子路共之，三嗅而作。</w:t>
      </w:r>
    </w:p>
    <w:p w:rsidR="00035DB1" w:rsidRPr="00B8311E" w:rsidRDefault="00035DB1" w:rsidP="00035DB1">
      <w:pPr>
        <w:jc w:val="left"/>
        <w:rPr>
          <w:rFonts w:hint="eastAsia"/>
          <w:sz w:val="24"/>
          <w:szCs w:val="24"/>
        </w:rPr>
      </w:pPr>
    </w:p>
    <w:p w:rsidR="00035DB1" w:rsidRPr="00B8311E" w:rsidRDefault="00035DB1" w:rsidP="00035DB1">
      <w:pPr>
        <w:jc w:val="center"/>
        <w:rPr>
          <w:rFonts w:hint="eastAsia"/>
          <w:sz w:val="24"/>
          <w:szCs w:val="24"/>
        </w:rPr>
      </w:pPr>
      <w:r w:rsidRPr="00B8311E">
        <w:rPr>
          <w:rFonts w:hint="eastAsia"/>
          <w:b/>
          <w:sz w:val="24"/>
          <w:szCs w:val="24"/>
        </w:rPr>
        <w:t>先进第十一</w:t>
      </w:r>
    </w:p>
    <w:p w:rsidR="00035DB1" w:rsidRPr="00B8311E" w:rsidRDefault="00035DB1" w:rsidP="00035DB1">
      <w:pPr>
        <w:jc w:val="left"/>
        <w:rPr>
          <w:rFonts w:hint="eastAsia"/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11.1</w:t>
      </w:r>
      <w:r w:rsidR="00035DB1" w:rsidRPr="00B8311E">
        <w:rPr>
          <w:rFonts w:hint="eastAsia"/>
          <w:sz w:val="24"/>
          <w:szCs w:val="24"/>
        </w:rPr>
        <w:t>子曰：“先进于礼乐，野人也；后进于礼乐，君子也。如用之，则吾从先进。”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11.2</w:t>
      </w:r>
      <w:r w:rsidR="00035DB1" w:rsidRPr="00B8311E">
        <w:rPr>
          <w:rFonts w:hint="eastAsia"/>
          <w:sz w:val="24"/>
          <w:szCs w:val="24"/>
        </w:rPr>
        <w:t>子曰：“从我于陈、蔡者，皆不及门也。”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11.3</w:t>
      </w:r>
      <w:r w:rsidR="00035DB1" w:rsidRPr="00B8311E">
        <w:rPr>
          <w:rFonts w:hint="eastAsia"/>
          <w:sz w:val="24"/>
          <w:szCs w:val="24"/>
        </w:rPr>
        <w:t>德行：颜渊，闵子骞，冉伯牛，仲弓。言语：宰我，子贡。政事：冉有，季路。文学：子游，子夏。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11.4</w:t>
      </w:r>
      <w:r w:rsidR="00035DB1" w:rsidRPr="00B8311E">
        <w:rPr>
          <w:rFonts w:hint="eastAsia"/>
          <w:sz w:val="24"/>
          <w:szCs w:val="24"/>
        </w:rPr>
        <w:t>子曰：“回也非助我者也，于吾言无所不说。”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11.5</w:t>
      </w:r>
      <w:r w:rsidR="00035DB1" w:rsidRPr="00B8311E">
        <w:rPr>
          <w:rFonts w:hint="eastAsia"/>
          <w:sz w:val="24"/>
          <w:szCs w:val="24"/>
        </w:rPr>
        <w:t>子曰：“孝哉闵子骞！人不间于其父母昆弟之言。”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11.6</w:t>
      </w:r>
      <w:r w:rsidR="00035DB1" w:rsidRPr="00B8311E">
        <w:rPr>
          <w:rFonts w:hint="eastAsia"/>
          <w:sz w:val="24"/>
          <w:szCs w:val="24"/>
        </w:rPr>
        <w:t>南容三复白圭，孔子以其兄之子妻之。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11.7</w:t>
      </w:r>
      <w:r w:rsidR="00035DB1" w:rsidRPr="00B8311E">
        <w:rPr>
          <w:rFonts w:hint="eastAsia"/>
          <w:sz w:val="24"/>
          <w:szCs w:val="24"/>
        </w:rPr>
        <w:t>季康子问：“弟子孰为好学？”孔子对曰：“有颜回者好学，不幸短命死矣，今也则亡。”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11.8</w:t>
      </w:r>
      <w:r w:rsidR="00035DB1" w:rsidRPr="00B8311E">
        <w:rPr>
          <w:rFonts w:hint="eastAsia"/>
          <w:sz w:val="24"/>
          <w:szCs w:val="24"/>
        </w:rPr>
        <w:t>颜渊死，颜路请子之车以为之椁。子曰：“才不才，亦各言其子也。鲤也死，有棺而无椁，吾不徒行以为之椁。以吾从大夫之后，不可徒行也。”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11.9</w:t>
      </w:r>
      <w:r w:rsidR="00035DB1" w:rsidRPr="00B8311E">
        <w:rPr>
          <w:rFonts w:hint="eastAsia"/>
          <w:sz w:val="24"/>
          <w:szCs w:val="24"/>
        </w:rPr>
        <w:t>颜渊死。子曰：“噫！天丧予！天丧予！”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11.10</w:t>
      </w:r>
      <w:r w:rsidR="00035DB1" w:rsidRPr="00B8311E">
        <w:rPr>
          <w:rFonts w:hint="eastAsia"/>
          <w:sz w:val="24"/>
          <w:szCs w:val="24"/>
        </w:rPr>
        <w:t>颜渊死，子哭之恸，从者曰：“子恸矣！”曰：“有恸乎？非夫人之为恸而谁为？”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11.11</w:t>
      </w:r>
      <w:r w:rsidR="00035DB1" w:rsidRPr="00B8311E">
        <w:rPr>
          <w:rFonts w:hint="eastAsia"/>
          <w:sz w:val="24"/>
          <w:szCs w:val="24"/>
        </w:rPr>
        <w:t>颜渊死，门人欲厚葬之，子曰：“不可。”门人厚葬之，子曰：“回也视予犹父也，予不得视犹子也。非我也，夫二三子也！”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11.12</w:t>
      </w:r>
      <w:r w:rsidR="00035DB1" w:rsidRPr="00B8311E">
        <w:rPr>
          <w:rFonts w:hint="eastAsia"/>
          <w:sz w:val="24"/>
          <w:szCs w:val="24"/>
        </w:rPr>
        <w:t>季路问事鬼神，子曰：“未能事人，焉能事鬼？”</w:t>
      </w:r>
      <w:r w:rsidR="00035DB1" w:rsidRPr="00B8311E">
        <w:rPr>
          <w:rFonts w:hint="eastAsia"/>
          <w:sz w:val="24"/>
          <w:szCs w:val="24"/>
        </w:rPr>
        <w:t>,</w:t>
      </w:r>
      <w:r w:rsidR="00035DB1" w:rsidRPr="00B8311E">
        <w:rPr>
          <w:rFonts w:hint="eastAsia"/>
          <w:sz w:val="24"/>
          <w:szCs w:val="24"/>
        </w:rPr>
        <w:t>曰：“敢问死。”曰：“未知生，焉知死？”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11.13</w:t>
      </w:r>
      <w:r w:rsidR="00035DB1" w:rsidRPr="00B8311E">
        <w:rPr>
          <w:rFonts w:hint="eastAsia"/>
          <w:sz w:val="24"/>
          <w:szCs w:val="24"/>
        </w:rPr>
        <w:t>闵子侍侧，訚訚如也；子路，行行如也；冉有、子贡，侃侃如也。子乐。“若由也，不得其死然。”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11.14</w:t>
      </w:r>
      <w:r w:rsidR="00035DB1" w:rsidRPr="00B8311E">
        <w:rPr>
          <w:rFonts w:hint="eastAsia"/>
          <w:sz w:val="24"/>
          <w:szCs w:val="24"/>
        </w:rPr>
        <w:t>鲁人为长府，闵子骞曰：“仍旧贯如之何？何必改作？”子曰：“夫人不言，言必有中。”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11.15</w:t>
      </w:r>
      <w:r w:rsidR="00035DB1" w:rsidRPr="00B8311E">
        <w:rPr>
          <w:rFonts w:hint="eastAsia"/>
          <w:sz w:val="24"/>
          <w:szCs w:val="24"/>
        </w:rPr>
        <w:t>子曰：“由之瑟奚为于丘之门？”门人不敬子路，子曰：“由也升堂矣，未入于室也。”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11.16</w:t>
      </w:r>
      <w:r w:rsidR="00035DB1" w:rsidRPr="00B8311E">
        <w:rPr>
          <w:rFonts w:hint="eastAsia"/>
          <w:sz w:val="24"/>
          <w:szCs w:val="24"/>
        </w:rPr>
        <w:t>子贡问：“师与商也孰贤？”子曰：“师也过，商也不及。”曰：“然则师愈与？”子曰：“过犹不及。”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11.17</w:t>
      </w:r>
      <w:r w:rsidR="00035DB1" w:rsidRPr="00B8311E">
        <w:rPr>
          <w:rFonts w:hint="eastAsia"/>
          <w:sz w:val="24"/>
          <w:szCs w:val="24"/>
        </w:rPr>
        <w:t>季氏富于周公，而求也为之聚敛而附益之。子曰：“非吾徒也，小子鸣鼓而攻之可也。”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11.18</w:t>
      </w:r>
      <w:r w:rsidR="00035DB1" w:rsidRPr="00B8311E">
        <w:rPr>
          <w:rFonts w:hint="eastAsia"/>
          <w:sz w:val="24"/>
          <w:szCs w:val="24"/>
        </w:rPr>
        <w:t>柴也愚，参也鲁，师也辟，由也喭。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11.19</w:t>
      </w:r>
      <w:r w:rsidR="00035DB1" w:rsidRPr="00B8311E">
        <w:rPr>
          <w:rFonts w:hint="eastAsia"/>
          <w:sz w:val="24"/>
          <w:szCs w:val="24"/>
        </w:rPr>
        <w:t>子曰：“回也其庶乎，屡空。赐不受命而货殖焉，亿则屡中。”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11.20</w:t>
      </w:r>
      <w:r w:rsidR="00035DB1" w:rsidRPr="00B8311E">
        <w:rPr>
          <w:rFonts w:hint="eastAsia"/>
          <w:sz w:val="24"/>
          <w:szCs w:val="24"/>
        </w:rPr>
        <w:t>子张问善人之道，子曰：“不践迹，亦不入于室。”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11.21</w:t>
      </w:r>
      <w:r w:rsidR="00035DB1" w:rsidRPr="00B8311E">
        <w:rPr>
          <w:rFonts w:hint="eastAsia"/>
          <w:sz w:val="24"/>
          <w:szCs w:val="24"/>
        </w:rPr>
        <w:t>子曰：“论笃是与，君子者乎，色庄者乎？”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11.22</w:t>
      </w:r>
      <w:r w:rsidR="00035DB1" w:rsidRPr="00B8311E">
        <w:rPr>
          <w:rFonts w:hint="eastAsia"/>
          <w:sz w:val="24"/>
          <w:szCs w:val="24"/>
        </w:rPr>
        <w:t>子路问：“闻斯行诸？”子曰：“有父兄在，如之何其闻斯行之？”冉有问：“闻斯行诸？”子曰：“闻斯行之。公西华曰：“由也问闻斯行诸，子曰‘有父兄在’；求也问闻斯行诸，子曰‘闻斯行之’。赤也惑，敢问。”子曰：“求也退，故进之；由也兼人，故退之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11.23</w:t>
      </w:r>
      <w:r w:rsidR="00035DB1" w:rsidRPr="00B8311E">
        <w:rPr>
          <w:rFonts w:hint="eastAsia"/>
          <w:sz w:val="24"/>
          <w:szCs w:val="24"/>
        </w:rPr>
        <w:t>子畏于匡，颜渊后。子曰：“吾以女为死矣！”曰：“子在，回何敢死！”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11.24</w:t>
      </w:r>
      <w:r w:rsidR="00035DB1" w:rsidRPr="00B8311E">
        <w:rPr>
          <w:rFonts w:hint="eastAsia"/>
          <w:sz w:val="24"/>
          <w:szCs w:val="24"/>
        </w:rPr>
        <w:t>季子然问：“仲由、冉求可谓大臣与？”子曰：“吾以子为异之问，曾由与求之问。所谓大臣者，以道事君，不可则止。今由与求也，可谓具臣矣。”曰：“然则从之者与？”子曰：“弑父与君，亦不从也。”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11.25</w:t>
      </w:r>
      <w:r w:rsidR="00035DB1" w:rsidRPr="00B8311E">
        <w:rPr>
          <w:rFonts w:hint="eastAsia"/>
          <w:sz w:val="24"/>
          <w:szCs w:val="24"/>
        </w:rPr>
        <w:t>子路使子羔为费宰，子曰：“贼夫人之子。”子路曰：“有民人焉，有社稷焉，何必读书然后为学。”子曰：“是故恶夫佞者。”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90456D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11.26</w:t>
      </w:r>
      <w:r w:rsidR="00035DB1" w:rsidRPr="00B8311E">
        <w:rPr>
          <w:rFonts w:hint="eastAsia"/>
          <w:sz w:val="24"/>
          <w:szCs w:val="24"/>
        </w:rPr>
        <w:t>子路、曾皙、冉有、公西华侍坐，子曰：“以吾一日长乎尔，毋吾以也。居</w:t>
      </w:r>
      <w:r w:rsidR="00035DB1" w:rsidRPr="00B8311E">
        <w:rPr>
          <w:rFonts w:hint="eastAsia"/>
          <w:sz w:val="24"/>
          <w:szCs w:val="24"/>
        </w:rPr>
        <w:lastRenderedPageBreak/>
        <w:t>则曰‘不吾知也’如或知尔，则何以哉？”子路率尔而对曰：“千乘之国，摄乎大国之间，加之以师旅，因之以饥馑，由也为之，比及三年，可使有勇，且知方也。”夫子哂之。“求，尔何如？”对曰：“方六七十，如五六十，求也为之，比及三年，可使足民。如其礼乐，以俟君子。”“赤！尔何如？”对曰：“非曰能之，愿学焉。宗庙之事，如会同，端章甫，愿为小相焉。”“点，尔何如？”鼓瑟希，铿尔，舍瑟而作，对曰：“异乎三子者之撰。”子曰：“何伤乎？亦各言其志也。”曰：“暮春者，春服既成，冠者五六人，童子六七人，浴乎沂，风乎舞雩，咏而归。”夫子喟然叹曰：“吾与点也！”三子者出，曾皙后。曾皙曰：“夫三子者之言何如？”子曰：“亦各言其志也已矣。”曰：“夫子何哂由也？”曰：“为国以礼，其言不让，是故哂之。”“唯求则非邦也与？”“安见方六七十、如五六十而非邦也者？”“唯赤则非邦也与？”“宗庙会同，非诸侯而何？赤也为之小，孰能为之大？”</w:t>
      </w:r>
    </w:p>
    <w:p w:rsidR="00035DB1" w:rsidRPr="00B8311E" w:rsidRDefault="00035DB1" w:rsidP="00035DB1">
      <w:pPr>
        <w:jc w:val="left"/>
        <w:rPr>
          <w:rFonts w:hint="eastAsia"/>
          <w:sz w:val="24"/>
          <w:szCs w:val="24"/>
        </w:rPr>
      </w:pPr>
    </w:p>
    <w:p w:rsidR="00035DB1" w:rsidRPr="00B8311E" w:rsidRDefault="00035DB1" w:rsidP="00035DB1">
      <w:pPr>
        <w:jc w:val="center"/>
        <w:rPr>
          <w:rFonts w:hint="eastAsia"/>
          <w:b/>
          <w:sz w:val="24"/>
          <w:szCs w:val="24"/>
        </w:rPr>
      </w:pPr>
      <w:r w:rsidRPr="00B8311E">
        <w:rPr>
          <w:rFonts w:hint="eastAsia"/>
          <w:b/>
          <w:sz w:val="24"/>
          <w:szCs w:val="24"/>
        </w:rPr>
        <w:t>颜渊第十二</w:t>
      </w:r>
    </w:p>
    <w:p w:rsidR="00035DB1" w:rsidRPr="00B8311E" w:rsidRDefault="00035DB1" w:rsidP="00035DB1">
      <w:pPr>
        <w:jc w:val="left"/>
        <w:rPr>
          <w:rFonts w:hint="eastAsia"/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12.1</w:t>
      </w:r>
      <w:r w:rsidR="00035DB1" w:rsidRPr="00B8311E">
        <w:rPr>
          <w:rFonts w:hint="eastAsia"/>
          <w:sz w:val="24"/>
          <w:szCs w:val="24"/>
        </w:rPr>
        <w:t>颜渊问仁，子曰：“克己复礼为仁。一日克己复礼，天下归仁焉。为仁由己，而由人乎哉？”颜渊曰：“请问其目？”子曰：“非礼勿视，非礼勿听，非礼勿言，非礼勿动。”颜渊曰：“回虽不敏，请事斯语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12.2</w:t>
      </w:r>
      <w:r w:rsidR="00035DB1" w:rsidRPr="00B8311E">
        <w:rPr>
          <w:rFonts w:hint="eastAsia"/>
          <w:sz w:val="24"/>
          <w:szCs w:val="24"/>
        </w:rPr>
        <w:t>仲弓问仁，子曰：“出门如见大宾，使民如承大祭。己所不欲，勿施于人。在邦无怨，在家无怨。”仲弓曰：“雍虽不敏，请事斯语矣。”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12.3</w:t>
      </w:r>
      <w:r w:rsidR="00035DB1" w:rsidRPr="00B8311E">
        <w:rPr>
          <w:rFonts w:hint="eastAsia"/>
          <w:sz w:val="24"/>
          <w:szCs w:val="24"/>
        </w:rPr>
        <w:t>司马牛问仁，子曰：“仁者，其言也讱。”曰：“其言也讱，斯谓之仁已乎？”子曰：“为之难，言之得无讱乎？”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12.4</w:t>
      </w:r>
      <w:r w:rsidR="00035DB1" w:rsidRPr="00B8311E">
        <w:rPr>
          <w:rFonts w:hint="eastAsia"/>
          <w:sz w:val="24"/>
          <w:szCs w:val="24"/>
        </w:rPr>
        <w:t>司马牛问君子，子曰：“君子不忧不惧。”曰：“不忧不惧，斯谓之君子已乎？”子曰：“内省不疚，夫何忧何惧？”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12.5</w:t>
      </w:r>
      <w:r w:rsidR="00035DB1" w:rsidRPr="00B8311E">
        <w:rPr>
          <w:rFonts w:hint="eastAsia"/>
          <w:sz w:val="24"/>
          <w:szCs w:val="24"/>
        </w:rPr>
        <w:t>司马牛忧曰：“人皆有兄弟，我独亡。”子夏曰：“商闻之矣：死生有命，富贵在天。君子敬而无失，与人恭而有礼，四海之内皆兄弟也。君子何患乎无兄弟也？”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12.6</w:t>
      </w:r>
      <w:r w:rsidR="00035DB1" w:rsidRPr="00B8311E">
        <w:rPr>
          <w:rFonts w:hint="eastAsia"/>
          <w:sz w:val="24"/>
          <w:szCs w:val="24"/>
        </w:rPr>
        <w:t>子张问明，子曰：“浸润之谮，肤受之愬，不行焉，可谓明也已矣；浸润之谮、肤受之愬不行焉，可谓远也已矣。”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12.7</w:t>
      </w:r>
      <w:r w:rsidR="00035DB1" w:rsidRPr="00B8311E">
        <w:rPr>
          <w:rFonts w:hint="eastAsia"/>
          <w:sz w:val="24"/>
          <w:szCs w:val="24"/>
        </w:rPr>
        <w:t>子贡问政，子曰：“足食，足兵，民信之矣。”子贡曰：“必不得已而去，于斯三者何先？”曰：“去兵。”子贡曰：“必不得已而去，于斯二者何先？”曰：“去食。自古皆有死，民无信不立。”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12.8</w:t>
      </w:r>
      <w:r w:rsidR="00035DB1" w:rsidRPr="00B8311E">
        <w:rPr>
          <w:rFonts w:hint="eastAsia"/>
          <w:sz w:val="24"/>
          <w:szCs w:val="24"/>
        </w:rPr>
        <w:t>棘子成曰：“君子质而已矣，何以文为？”子贡曰：“惜乎，夫子之说君子也！驷不及舌。文犹质也，质犹文也。虎豹之鞟犹犬羊之鞟。”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12.9</w:t>
      </w:r>
      <w:r w:rsidR="00035DB1" w:rsidRPr="00B8311E">
        <w:rPr>
          <w:rFonts w:hint="eastAsia"/>
          <w:sz w:val="24"/>
          <w:szCs w:val="24"/>
        </w:rPr>
        <w:t>哀公问于有若曰：“年饥，用不足，如之何？”有若对曰：“盍彻乎？”曰：“二，吾犹不足，如之何其彻也？”对曰：“百姓足，君孰与不足？百姓不足，</w:t>
      </w:r>
      <w:r w:rsidR="00035DB1" w:rsidRPr="00B8311E">
        <w:rPr>
          <w:rFonts w:hint="eastAsia"/>
          <w:sz w:val="24"/>
          <w:szCs w:val="24"/>
        </w:rPr>
        <w:lastRenderedPageBreak/>
        <w:t>君孰与足？”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12.10</w:t>
      </w:r>
      <w:r w:rsidR="00035DB1" w:rsidRPr="00B8311E">
        <w:rPr>
          <w:rFonts w:hint="eastAsia"/>
          <w:sz w:val="24"/>
          <w:szCs w:val="24"/>
        </w:rPr>
        <w:t>子张问崇德辨惑，子曰：“主忠信，徙义，崇德也。爱之欲其生，恶之欲其死；既欲其生又欲其死，是惑也。‘诚不以富，亦只以异。’”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12.11</w:t>
      </w:r>
      <w:r w:rsidR="00035DB1" w:rsidRPr="00B8311E">
        <w:rPr>
          <w:rFonts w:hint="eastAsia"/>
          <w:sz w:val="24"/>
          <w:szCs w:val="24"/>
        </w:rPr>
        <w:t>齐景公问政于孔子，孔子对曰：“君君，臣臣，父父，子子。”公曰：“善哉！信如君不君、臣不臣、父不父、子不子，虽有粟，吾得而食诸？”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12.12</w:t>
      </w:r>
      <w:r w:rsidR="00035DB1" w:rsidRPr="00B8311E">
        <w:rPr>
          <w:rFonts w:hint="eastAsia"/>
          <w:sz w:val="24"/>
          <w:szCs w:val="24"/>
        </w:rPr>
        <w:t>子曰：“片言可以折狱者，其由也与？”子路无宿诺。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12.13</w:t>
      </w:r>
      <w:r w:rsidR="00035DB1" w:rsidRPr="00B8311E">
        <w:rPr>
          <w:rFonts w:hint="eastAsia"/>
          <w:sz w:val="24"/>
          <w:szCs w:val="24"/>
        </w:rPr>
        <w:t>子曰：“听讼，吾犹人也。必也使无讼乎。”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12.14</w:t>
      </w:r>
      <w:r w:rsidR="00035DB1" w:rsidRPr="00B8311E">
        <w:rPr>
          <w:rFonts w:hint="eastAsia"/>
          <w:sz w:val="24"/>
          <w:szCs w:val="24"/>
        </w:rPr>
        <w:t>子张问政，子曰：“居之无倦，行之以忠。”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12.15</w:t>
      </w:r>
      <w:r w:rsidR="00035DB1" w:rsidRPr="00B8311E">
        <w:rPr>
          <w:rFonts w:hint="eastAsia"/>
          <w:sz w:val="24"/>
          <w:szCs w:val="24"/>
        </w:rPr>
        <w:t>子曰：“博学于文，约之以礼，亦可以弗畔矣夫。”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12.16</w:t>
      </w:r>
      <w:r w:rsidR="00035DB1" w:rsidRPr="00B8311E">
        <w:rPr>
          <w:rFonts w:hint="eastAsia"/>
          <w:sz w:val="24"/>
          <w:szCs w:val="24"/>
        </w:rPr>
        <w:t>子曰：“君子成人之美，不成人之恶；小人反是。”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12.17</w:t>
      </w:r>
      <w:r w:rsidR="00035DB1" w:rsidRPr="00B8311E">
        <w:rPr>
          <w:rFonts w:hint="eastAsia"/>
          <w:sz w:val="24"/>
          <w:szCs w:val="24"/>
        </w:rPr>
        <w:t>季康子问政于孔子，孔子对曰：“政者，正也。子帅以正，孰敢不正？”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12.18</w:t>
      </w:r>
      <w:r w:rsidR="00035DB1" w:rsidRPr="00B8311E">
        <w:rPr>
          <w:rFonts w:hint="eastAsia"/>
          <w:sz w:val="24"/>
          <w:szCs w:val="24"/>
        </w:rPr>
        <w:t>季康子患盗，问于孔子。孔子对曰：“苟子之不欲，虽赏之不窃。”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12.19</w:t>
      </w:r>
      <w:r w:rsidR="00035DB1" w:rsidRPr="00B8311E">
        <w:rPr>
          <w:rFonts w:hint="eastAsia"/>
          <w:sz w:val="24"/>
          <w:szCs w:val="24"/>
        </w:rPr>
        <w:t>季康子问政于孔子曰：“如杀无道以就有道，何如？”孔子对曰：“子为政，焉用杀？子欲善而民善矣。君子之德风，小人之德草，草上之风必偃。”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12.20</w:t>
      </w:r>
      <w:r w:rsidR="00035DB1" w:rsidRPr="00B8311E">
        <w:rPr>
          <w:rFonts w:hint="eastAsia"/>
          <w:sz w:val="24"/>
          <w:szCs w:val="24"/>
        </w:rPr>
        <w:t>子张问：“士何如斯可谓之达矣？”子曰：“何哉尔所谓达者？”子张对曰：“在邦必闻，在家必闻。”子曰：“是闻也，非达也。夫达也者，质直而好义，察言而观色，虑以下人。在邦必达，在家必达。夫闻也者，色取仁而行违，居之不疑。在邦必闻，在家必闻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12.21</w:t>
      </w:r>
      <w:r w:rsidR="00035DB1" w:rsidRPr="00B8311E">
        <w:rPr>
          <w:rFonts w:hint="eastAsia"/>
          <w:sz w:val="24"/>
          <w:szCs w:val="24"/>
        </w:rPr>
        <w:t>樊迟从游于舞雩之下，曰：“敢问崇德、修慝、辨惑。”子曰：“善哉问！先事后得，非崇德与？攻其恶，无攻人之恶，非修慝与？一朝之忿，忘其身，以及其亲，非惑与？”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12.22</w:t>
      </w:r>
      <w:r w:rsidR="00035DB1" w:rsidRPr="00B8311E">
        <w:rPr>
          <w:rFonts w:hint="eastAsia"/>
          <w:sz w:val="24"/>
          <w:szCs w:val="24"/>
        </w:rPr>
        <w:t>樊迟问仁，子曰：“爱人。”问知，子曰：“知人。”樊迟未达，子曰：“举直错诸枉，能使枉者直。”樊迟退，见子夏，曰：“乡也吾见于夫子而问知，子曰：‘举直错诸枉，能使枉者直’，何谓也？”子夏曰：“富哉言乎！舜有天下，选于众，举皋陶，不仁者远矣。汤有天下，选于众，举伊尹，不仁者远矣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12.23</w:t>
      </w:r>
      <w:r w:rsidR="00035DB1" w:rsidRPr="00B8311E">
        <w:rPr>
          <w:rFonts w:hint="eastAsia"/>
          <w:sz w:val="24"/>
          <w:szCs w:val="24"/>
        </w:rPr>
        <w:t>子贡问友，子曰：“忠告而善道之，不可则止，毋自辱焉。”</w:t>
      </w:r>
    </w:p>
    <w:p w:rsidR="00035DB1" w:rsidRPr="00B8311E" w:rsidRDefault="00035DB1" w:rsidP="00035DB1">
      <w:pPr>
        <w:jc w:val="left"/>
        <w:rPr>
          <w:sz w:val="24"/>
          <w:szCs w:val="24"/>
        </w:rPr>
      </w:pPr>
    </w:p>
    <w:p w:rsidR="00035DB1" w:rsidRPr="00B8311E" w:rsidRDefault="00854791" w:rsidP="00035DB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12.24</w:t>
      </w:r>
      <w:r w:rsidR="00035DB1" w:rsidRPr="00B8311E">
        <w:rPr>
          <w:rFonts w:hint="eastAsia"/>
          <w:sz w:val="24"/>
          <w:szCs w:val="24"/>
        </w:rPr>
        <w:t>曾子曰：“君子以文会友，以友辅仁。”</w:t>
      </w:r>
    </w:p>
    <w:p w:rsidR="00B8311E" w:rsidRPr="00B8311E" w:rsidRDefault="00B8311E" w:rsidP="00035DB1">
      <w:pPr>
        <w:jc w:val="left"/>
        <w:rPr>
          <w:rFonts w:hint="eastAsia"/>
          <w:sz w:val="24"/>
          <w:szCs w:val="24"/>
        </w:rPr>
      </w:pPr>
    </w:p>
    <w:p w:rsidR="00B8311E" w:rsidRPr="00B8311E" w:rsidRDefault="00B8311E" w:rsidP="00B8311E">
      <w:pPr>
        <w:jc w:val="center"/>
        <w:rPr>
          <w:rFonts w:hint="eastAsia"/>
          <w:b/>
          <w:sz w:val="24"/>
          <w:szCs w:val="24"/>
        </w:rPr>
      </w:pPr>
      <w:r w:rsidRPr="00B8311E">
        <w:rPr>
          <w:rFonts w:hint="eastAsia"/>
          <w:b/>
          <w:sz w:val="24"/>
          <w:szCs w:val="24"/>
        </w:rPr>
        <w:t>子路第十三</w:t>
      </w:r>
    </w:p>
    <w:p w:rsidR="00B8311E" w:rsidRPr="00B8311E" w:rsidRDefault="00B8311E" w:rsidP="00035DB1">
      <w:pPr>
        <w:jc w:val="left"/>
        <w:rPr>
          <w:rFonts w:hint="eastAsia"/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13.1</w:t>
      </w:r>
      <w:r w:rsidR="00B8311E" w:rsidRPr="00B8311E">
        <w:rPr>
          <w:rFonts w:hint="eastAsia"/>
          <w:sz w:val="24"/>
          <w:szCs w:val="24"/>
        </w:rPr>
        <w:t>子路问政，子曰：“先之，劳之。”请益，曰：“无倦。”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13.2</w:t>
      </w:r>
      <w:r w:rsidR="00B8311E" w:rsidRPr="00B8311E">
        <w:rPr>
          <w:rFonts w:hint="eastAsia"/>
          <w:sz w:val="24"/>
          <w:szCs w:val="24"/>
        </w:rPr>
        <w:t>仲弓为季氏宰，问政，子曰：“先有司，赦小过，举贤才。”曰：“焉知贤才而举之？”曰：“举尔所知。尔所不知，人其舍诸？”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13.3</w:t>
      </w:r>
      <w:r w:rsidR="00B8311E" w:rsidRPr="00B8311E">
        <w:rPr>
          <w:rFonts w:hint="eastAsia"/>
          <w:sz w:val="24"/>
          <w:szCs w:val="24"/>
        </w:rPr>
        <w:t>子路曰：“卫君待子而为政，子将奚先？”子曰：“必也正名乎！”子路曰：“有是哉，子之迂也！奚其正？”子曰：“野哉由也！君子于其所不知，盖阙如也。名不正，则言不顺；言不顺，则事不成；事不成，则礼乐不兴；礼乐不兴，则刑罚不中；刑罚不中，则民无所错手足。故君子名之必可言也，言之必可行也。君子于其言，无所苟而已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13.4</w:t>
      </w:r>
      <w:r w:rsidR="00B8311E" w:rsidRPr="00B8311E">
        <w:rPr>
          <w:rFonts w:hint="eastAsia"/>
          <w:sz w:val="24"/>
          <w:szCs w:val="24"/>
        </w:rPr>
        <w:t>樊迟请学稼，子曰：“吾不如老农。”请学为圃，曰：“吾不如老圃。”樊迟出，子曰：“小人哉樊须也！上好礼，则民莫敢不敬；上好义，则民莫敢不服；上好信，则民莫敢不用情。夫如是，则四方之民襁负其子而至矣，焉用稼？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13.5</w:t>
      </w:r>
      <w:r w:rsidR="00B8311E" w:rsidRPr="00B8311E">
        <w:rPr>
          <w:rFonts w:hint="eastAsia"/>
          <w:sz w:val="24"/>
          <w:szCs w:val="24"/>
        </w:rPr>
        <w:t>子曰：“诵《诗》三百，授之以政，不达；使于四方，不能专对；虽多，亦奚以为？”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13.6</w:t>
      </w:r>
      <w:r w:rsidR="00B8311E" w:rsidRPr="00B8311E">
        <w:rPr>
          <w:rFonts w:hint="eastAsia"/>
          <w:sz w:val="24"/>
          <w:szCs w:val="24"/>
        </w:rPr>
        <w:t>子曰：“其身正，不令而行；其身不正，虽令不从。”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13.7</w:t>
      </w:r>
      <w:r w:rsidR="00B8311E" w:rsidRPr="00B8311E">
        <w:rPr>
          <w:rFonts w:hint="eastAsia"/>
          <w:sz w:val="24"/>
          <w:szCs w:val="24"/>
        </w:rPr>
        <w:t>子曰：“鲁卫之政，兄弟也。”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13.8</w:t>
      </w:r>
      <w:r w:rsidR="00B8311E" w:rsidRPr="00B8311E">
        <w:rPr>
          <w:rFonts w:hint="eastAsia"/>
          <w:sz w:val="24"/>
          <w:szCs w:val="24"/>
        </w:rPr>
        <w:t>子谓卫公子荆，“善居室。始有，曰：‘苟合矣。’少有，曰：‘苟完矣。’富有，曰：‘苟美矣。’”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13.9</w:t>
      </w:r>
      <w:r w:rsidR="00B8311E" w:rsidRPr="00B8311E">
        <w:rPr>
          <w:rFonts w:hint="eastAsia"/>
          <w:sz w:val="24"/>
          <w:szCs w:val="24"/>
        </w:rPr>
        <w:t>子适卫，冉有仆，子曰：“庶矣哉！”冉有曰：“既庶矣，又何加焉？”曰：“富之。”曰：“既富矣，又何加焉？”曰：“教之。”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13.10</w:t>
      </w:r>
      <w:r w:rsidR="00B8311E" w:rsidRPr="00B8311E">
        <w:rPr>
          <w:rFonts w:hint="eastAsia"/>
          <w:sz w:val="24"/>
          <w:szCs w:val="24"/>
        </w:rPr>
        <w:t>子曰：“苟有用我者，期月而已可也，三年有成。”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13.11</w:t>
      </w:r>
      <w:r w:rsidR="00B8311E" w:rsidRPr="00B8311E">
        <w:rPr>
          <w:rFonts w:hint="eastAsia"/>
          <w:sz w:val="24"/>
          <w:szCs w:val="24"/>
        </w:rPr>
        <w:t>子曰：“‘善人为邦百年，亦可以胜残去杀矣。’诚哉是言也！”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13.12</w:t>
      </w:r>
      <w:r w:rsidR="00B8311E" w:rsidRPr="00B8311E">
        <w:rPr>
          <w:rFonts w:hint="eastAsia"/>
          <w:sz w:val="24"/>
          <w:szCs w:val="24"/>
        </w:rPr>
        <w:t>子曰：“如有王者，必世而后仁。”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13.13</w:t>
      </w:r>
      <w:r w:rsidR="00B8311E" w:rsidRPr="00B8311E">
        <w:rPr>
          <w:rFonts w:hint="eastAsia"/>
          <w:sz w:val="24"/>
          <w:szCs w:val="24"/>
        </w:rPr>
        <w:t>子曰：“苟正其身矣，于从政乎何有？不能正其身，如正人何？”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13.14</w:t>
      </w:r>
      <w:r w:rsidR="00B8311E" w:rsidRPr="00B8311E">
        <w:rPr>
          <w:rFonts w:hint="eastAsia"/>
          <w:sz w:val="24"/>
          <w:szCs w:val="24"/>
        </w:rPr>
        <w:t>冉子退朝，子曰：“何晏也？”对曰：“有政。”子曰：“其事也。如有政，虽不吾以，吾其与闻之。”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13.15</w:t>
      </w:r>
      <w:r w:rsidR="00B8311E" w:rsidRPr="00B8311E">
        <w:rPr>
          <w:rFonts w:hint="eastAsia"/>
          <w:sz w:val="24"/>
          <w:szCs w:val="24"/>
        </w:rPr>
        <w:t>定公问：“一言而可以兴邦，有诸？”孔子对曰：“言不可以若是其几也。人之言曰：‘为君难，为臣不易。’如知为君之难也，不几乎一言而兴邦乎？”曰：“一言而丧邦，有诸？”孔子对曰：“言不可以若是其几也。人之言曰：‘予无乐乎为君，唯其言而莫予违也。’如其善而莫之违也，不亦善乎？如不善而莫之违</w:t>
      </w:r>
      <w:r w:rsidR="00B8311E" w:rsidRPr="00B8311E">
        <w:rPr>
          <w:rFonts w:hint="eastAsia"/>
          <w:sz w:val="24"/>
          <w:szCs w:val="24"/>
        </w:rPr>
        <w:lastRenderedPageBreak/>
        <w:t>也，不几乎一言而丧邦乎？”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13.16</w:t>
      </w:r>
      <w:r w:rsidR="00B8311E" w:rsidRPr="00B8311E">
        <w:rPr>
          <w:rFonts w:hint="eastAsia"/>
          <w:sz w:val="24"/>
          <w:szCs w:val="24"/>
        </w:rPr>
        <w:t>叶公问政，子曰：“近者说，远者来。”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13.17</w:t>
      </w:r>
      <w:r w:rsidR="00B8311E" w:rsidRPr="00B8311E">
        <w:rPr>
          <w:rFonts w:hint="eastAsia"/>
          <w:sz w:val="24"/>
          <w:szCs w:val="24"/>
        </w:rPr>
        <w:t>子夏为莒父宰，问政，子曰：“无欲速，无见小利。欲速则不达，见小利则大事不成。”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13.18</w:t>
      </w:r>
      <w:r w:rsidR="00B8311E" w:rsidRPr="00B8311E">
        <w:rPr>
          <w:rFonts w:hint="eastAsia"/>
          <w:sz w:val="24"/>
          <w:szCs w:val="24"/>
        </w:rPr>
        <w:t>叶公语孔子曰：“吾党有直躬者，其父攘羊，而子证之。”孔子曰：“吾党之直者异于是。父为子隐，子为父隐，直在其中矣。”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13.19</w:t>
      </w:r>
      <w:r w:rsidR="00B8311E" w:rsidRPr="00B8311E">
        <w:rPr>
          <w:rFonts w:hint="eastAsia"/>
          <w:sz w:val="24"/>
          <w:szCs w:val="24"/>
        </w:rPr>
        <w:t>樊迟问仁，子曰：“居处恭，执事敬，与人忠。虽之夷狄，不可弃也。”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13.20</w:t>
      </w:r>
      <w:r w:rsidR="00B8311E" w:rsidRPr="00B8311E">
        <w:rPr>
          <w:rFonts w:hint="eastAsia"/>
          <w:sz w:val="24"/>
          <w:szCs w:val="24"/>
        </w:rPr>
        <w:t>子贡问曰：“何如斯可谓之士矣？”子曰：“行己有耻，使于四方不辱君命，可谓士矣。”曰：“敢问其次。”曰：“宗族称孝焉，乡党称弟焉。”曰：“敢问其次。”曰：“言必信，行必果，踁踁然小人哉！抑亦可以为次矣。”曰：“今之从政者何如？”子曰：“噫！斗筲之人，何足算也！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13.21</w:t>
      </w:r>
      <w:r w:rsidR="00B8311E" w:rsidRPr="00B8311E">
        <w:rPr>
          <w:rFonts w:hint="eastAsia"/>
          <w:sz w:val="24"/>
          <w:szCs w:val="24"/>
        </w:rPr>
        <w:t>子曰：“不得中行而与之，必也狂狷乎！狂者进取，狷者有所不为也。”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13.22</w:t>
      </w:r>
      <w:r w:rsidR="00B8311E" w:rsidRPr="00B8311E">
        <w:rPr>
          <w:rFonts w:hint="eastAsia"/>
          <w:sz w:val="24"/>
          <w:szCs w:val="24"/>
        </w:rPr>
        <w:t>子曰：“南人有言曰：‘人而无恒，不可以作巫医。’善夫！”“不恒其德，或承之羞。”子曰：“不占而已矣。”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13.23</w:t>
      </w:r>
      <w:r w:rsidR="00B8311E" w:rsidRPr="00B8311E">
        <w:rPr>
          <w:rFonts w:hint="eastAsia"/>
          <w:sz w:val="24"/>
          <w:szCs w:val="24"/>
        </w:rPr>
        <w:t>子曰：“君子和而不同，小人同而不和。”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13.24</w:t>
      </w:r>
      <w:r w:rsidR="00B8311E" w:rsidRPr="00B8311E">
        <w:rPr>
          <w:rFonts w:hint="eastAsia"/>
          <w:sz w:val="24"/>
          <w:szCs w:val="24"/>
        </w:rPr>
        <w:t>子贡问曰：“乡人皆好之，何如？”子曰：“未可也。”“乡人皆恶之，何如？”子曰：“未可也。不如乡人之善者好之，其不善者恶之。”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13.25</w:t>
      </w:r>
      <w:r w:rsidR="00B8311E" w:rsidRPr="00B8311E">
        <w:rPr>
          <w:rFonts w:hint="eastAsia"/>
          <w:sz w:val="24"/>
          <w:szCs w:val="24"/>
        </w:rPr>
        <w:t>子曰：“君子易事而难说也，说之不以道不说也，及其使人也器之；小人难事而易说也，说之虽不以道说也，及其使人也求备焉。”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13.26</w:t>
      </w:r>
      <w:r w:rsidR="00B8311E" w:rsidRPr="00B8311E">
        <w:rPr>
          <w:rFonts w:hint="eastAsia"/>
          <w:sz w:val="24"/>
          <w:szCs w:val="24"/>
        </w:rPr>
        <w:t>子曰：“君子泰而不骄，小人骄而不泰。”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13.27</w:t>
      </w:r>
      <w:r w:rsidR="00B8311E" w:rsidRPr="00B8311E">
        <w:rPr>
          <w:rFonts w:hint="eastAsia"/>
          <w:sz w:val="24"/>
          <w:szCs w:val="24"/>
        </w:rPr>
        <w:t>子曰：“刚、毅、木、讷近仁。”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13.28</w:t>
      </w:r>
      <w:r w:rsidR="00B8311E" w:rsidRPr="00B8311E">
        <w:rPr>
          <w:rFonts w:hint="eastAsia"/>
          <w:sz w:val="24"/>
          <w:szCs w:val="24"/>
        </w:rPr>
        <w:t>子路问曰：“何如斯可谓之士矣？”子曰：“切切偲偲，怡怡如也，可谓士矣。朋友切切偲偲，兄弟怡怡。”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13.29</w:t>
      </w:r>
      <w:r w:rsidR="00B8311E" w:rsidRPr="00B8311E">
        <w:rPr>
          <w:rFonts w:hint="eastAsia"/>
          <w:sz w:val="24"/>
          <w:szCs w:val="24"/>
        </w:rPr>
        <w:t>子曰：“善人教民七年，亦可以即戎矣。”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13.30</w:t>
      </w:r>
      <w:r w:rsidR="00B8311E" w:rsidRPr="00B8311E">
        <w:rPr>
          <w:rFonts w:hint="eastAsia"/>
          <w:sz w:val="24"/>
          <w:szCs w:val="24"/>
        </w:rPr>
        <w:t>子曰：“以不教民战，是谓弃之。”</w:t>
      </w:r>
    </w:p>
    <w:p w:rsidR="00B8311E" w:rsidRPr="00B8311E" w:rsidRDefault="00B8311E" w:rsidP="00B8311E">
      <w:pPr>
        <w:jc w:val="left"/>
        <w:rPr>
          <w:rFonts w:hint="eastAsia"/>
          <w:sz w:val="24"/>
          <w:szCs w:val="24"/>
        </w:rPr>
      </w:pPr>
    </w:p>
    <w:p w:rsidR="00B8311E" w:rsidRPr="00B8311E" w:rsidRDefault="00B8311E" w:rsidP="00B8311E">
      <w:pPr>
        <w:jc w:val="center"/>
        <w:rPr>
          <w:rFonts w:hint="eastAsia"/>
          <w:b/>
          <w:sz w:val="24"/>
          <w:szCs w:val="24"/>
        </w:rPr>
      </w:pPr>
      <w:r w:rsidRPr="00B8311E">
        <w:rPr>
          <w:rFonts w:hint="eastAsia"/>
          <w:b/>
          <w:sz w:val="24"/>
          <w:szCs w:val="24"/>
        </w:rPr>
        <w:t>宪问第十四</w:t>
      </w:r>
    </w:p>
    <w:p w:rsidR="00B8311E" w:rsidRPr="00B8311E" w:rsidRDefault="00B8311E" w:rsidP="00B8311E">
      <w:pPr>
        <w:jc w:val="left"/>
        <w:rPr>
          <w:rFonts w:hint="eastAsia"/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14.1</w:t>
      </w:r>
      <w:r w:rsidR="00B8311E" w:rsidRPr="00B8311E">
        <w:rPr>
          <w:rFonts w:hint="eastAsia"/>
          <w:sz w:val="24"/>
          <w:szCs w:val="24"/>
        </w:rPr>
        <w:t>宪问耻，子曰：“邦有道，谷；邦无道，谷，耻也。”“克、伐、怨、欲不行</w:t>
      </w:r>
      <w:r w:rsidR="00B8311E" w:rsidRPr="00B8311E">
        <w:rPr>
          <w:rFonts w:hint="eastAsia"/>
          <w:sz w:val="24"/>
          <w:szCs w:val="24"/>
        </w:rPr>
        <w:lastRenderedPageBreak/>
        <w:t>焉，可以为仁矣？”子曰：“可以为难矣，仁则吾不知也。”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14.2</w:t>
      </w:r>
      <w:r w:rsidR="00B8311E" w:rsidRPr="00B8311E">
        <w:rPr>
          <w:rFonts w:hint="eastAsia"/>
          <w:sz w:val="24"/>
          <w:szCs w:val="24"/>
        </w:rPr>
        <w:t>子曰：“士而怀居，不足以为士矣。”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14.3</w:t>
      </w:r>
      <w:r w:rsidR="00B8311E" w:rsidRPr="00B8311E">
        <w:rPr>
          <w:rFonts w:hint="eastAsia"/>
          <w:sz w:val="24"/>
          <w:szCs w:val="24"/>
        </w:rPr>
        <w:t>子曰：“邦有道，危言危行；邦无道，危行言孙。”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14.4</w:t>
      </w:r>
      <w:r w:rsidR="00B8311E" w:rsidRPr="00B8311E">
        <w:rPr>
          <w:rFonts w:hint="eastAsia"/>
          <w:sz w:val="24"/>
          <w:szCs w:val="24"/>
        </w:rPr>
        <w:t>子曰：“有德者必有言，有言者不必有德。仁者必有勇，勇者不必有仁。”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14.5</w:t>
      </w:r>
      <w:r w:rsidR="00B8311E" w:rsidRPr="00B8311E">
        <w:rPr>
          <w:rFonts w:hint="eastAsia"/>
          <w:sz w:val="24"/>
          <w:szCs w:val="24"/>
        </w:rPr>
        <w:t>南宫适问于孔子曰：“羿善射，奡荡舟，俱不得其死然；禹、稷躬稼而有天下。”夫子不答。南宫适出，子曰：“君子哉若人！尚德哉若人！”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14.6</w:t>
      </w:r>
      <w:r w:rsidR="00B8311E" w:rsidRPr="00B8311E">
        <w:rPr>
          <w:rFonts w:hint="eastAsia"/>
          <w:sz w:val="24"/>
          <w:szCs w:val="24"/>
        </w:rPr>
        <w:t>子曰：“君子而不仁者有矣夫，未有小人而仁者也。”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14.7</w:t>
      </w:r>
      <w:r w:rsidR="00B8311E" w:rsidRPr="00B8311E">
        <w:rPr>
          <w:rFonts w:hint="eastAsia"/>
          <w:sz w:val="24"/>
          <w:szCs w:val="24"/>
        </w:rPr>
        <w:t>子曰：“爱之，能勿劳乎？忠焉，能勿诲乎？”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14.8</w:t>
      </w:r>
      <w:r w:rsidR="00B8311E" w:rsidRPr="00B8311E">
        <w:rPr>
          <w:rFonts w:hint="eastAsia"/>
          <w:sz w:val="24"/>
          <w:szCs w:val="24"/>
        </w:rPr>
        <w:t>子曰：“为命，裨谌草创之，世叔讨论之，行人子羽修饰之，东里子产润色之。”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14.9</w:t>
      </w:r>
      <w:r w:rsidR="00B8311E" w:rsidRPr="00B8311E">
        <w:rPr>
          <w:rFonts w:hint="eastAsia"/>
          <w:sz w:val="24"/>
          <w:szCs w:val="24"/>
        </w:rPr>
        <w:t>或问子产，子曰：“惠人也。”问子西，曰：“彼哉，彼哉！”问管仲，曰：“人也。夺伯氏骈邑三百，饭疏食，没齿无怨言。”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14.10</w:t>
      </w:r>
      <w:r w:rsidR="00B8311E" w:rsidRPr="00B8311E">
        <w:rPr>
          <w:rFonts w:hint="eastAsia"/>
          <w:sz w:val="24"/>
          <w:szCs w:val="24"/>
        </w:rPr>
        <w:t>子曰：“贫而无怨难，富而无骄易。”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14.11</w:t>
      </w:r>
      <w:r w:rsidR="00B8311E" w:rsidRPr="00B8311E">
        <w:rPr>
          <w:rFonts w:hint="eastAsia"/>
          <w:sz w:val="24"/>
          <w:szCs w:val="24"/>
        </w:rPr>
        <w:t>子曰：“孟公绰为赵、魏老则优，不可以为滕、薛大夫。”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14.12</w:t>
      </w:r>
      <w:r w:rsidR="00B8311E" w:rsidRPr="00B8311E">
        <w:rPr>
          <w:rFonts w:hint="eastAsia"/>
          <w:sz w:val="24"/>
          <w:szCs w:val="24"/>
        </w:rPr>
        <w:t>子路问成人，子曰：“若臧武仲之知、公绰之不欲、卞庄子之勇、冉求之艺，文之以礼乐，亦可以为成人矣。”曰：“今之成人者何必然？见利思义，见危授命，久要不忘平生之言，亦可以为成人矣。”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14.13</w:t>
      </w:r>
      <w:r w:rsidR="00B8311E" w:rsidRPr="00B8311E">
        <w:rPr>
          <w:rFonts w:hint="eastAsia"/>
          <w:sz w:val="24"/>
          <w:szCs w:val="24"/>
        </w:rPr>
        <w:t>子问公叔文子于公明贾曰：“信乎，夫子不言，不笑，不取乎？”公明贾对曰：“以告者过也。夫子时然后言，人不厌其言；乐然后笑，人不厌其笑；义然后取，人不厌其取。”子曰：“其然？岂其然乎？”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14.14</w:t>
      </w:r>
      <w:r w:rsidR="00B8311E" w:rsidRPr="00B8311E">
        <w:rPr>
          <w:rFonts w:hint="eastAsia"/>
          <w:sz w:val="24"/>
          <w:szCs w:val="24"/>
        </w:rPr>
        <w:t>子曰：“臧武仲以防求为后于鲁，虽曰不要君，吾不信也。”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14.15</w:t>
      </w:r>
      <w:r w:rsidR="00B8311E" w:rsidRPr="00B8311E">
        <w:rPr>
          <w:rFonts w:hint="eastAsia"/>
          <w:sz w:val="24"/>
          <w:szCs w:val="24"/>
        </w:rPr>
        <w:t>子曰：“晋文公谲而不正，齐桓公正而不谲。”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14.16</w:t>
      </w:r>
      <w:r w:rsidR="00B8311E" w:rsidRPr="00B8311E">
        <w:rPr>
          <w:rFonts w:hint="eastAsia"/>
          <w:sz w:val="24"/>
          <w:szCs w:val="24"/>
        </w:rPr>
        <w:t>子路曰：“桓公杀公子纠，召忽死之，管仲不死，曰未仁乎？”子曰：“桓公九合诸侯不以兵车，管仲之力也。如其仁，如其仁！”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14.17</w:t>
      </w:r>
      <w:r w:rsidR="00B8311E" w:rsidRPr="00B8311E">
        <w:rPr>
          <w:rFonts w:hint="eastAsia"/>
          <w:sz w:val="24"/>
          <w:szCs w:val="24"/>
        </w:rPr>
        <w:t>子贡曰：“管仲非仁者与？桓公杀公子纠，不能死，又相之。”子曰：“管仲相桓公霸诸侯，一匡天下，民到于今受其赐。微管仲，吾其被发左衽矣。岂若匹夫匹妇之为谅也，自经于沟渎而莫之知也。”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14.18</w:t>
      </w:r>
      <w:r w:rsidR="00B8311E" w:rsidRPr="00B8311E">
        <w:rPr>
          <w:rFonts w:hint="eastAsia"/>
          <w:sz w:val="24"/>
          <w:szCs w:val="24"/>
        </w:rPr>
        <w:t>公叔文子之臣大夫僎与文子同升诸公，子闻之</w:t>
      </w:r>
      <w:r w:rsidR="00B8311E" w:rsidRPr="00B8311E">
        <w:rPr>
          <w:rFonts w:hint="eastAsia"/>
          <w:sz w:val="24"/>
          <w:szCs w:val="24"/>
        </w:rPr>
        <w:t>,</w:t>
      </w:r>
      <w:r w:rsidR="00B8311E" w:rsidRPr="00B8311E">
        <w:rPr>
          <w:rFonts w:hint="eastAsia"/>
          <w:sz w:val="24"/>
          <w:szCs w:val="24"/>
        </w:rPr>
        <w:t>曰：“可以为‘文’矣。”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14.19</w:t>
      </w:r>
      <w:r w:rsidR="00B8311E" w:rsidRPr="00B8311E">
        <w:rPr>
          <w:rFonts w:hint="eastAsia"/>
          <w:sz w:val="24"/>
          <w:szCs w:val="24"/>
        </w:rPr>
        <w:t>子言卫灵公之无道也，康子曰：“夫如是，奚而不丧？”孔子曰：“仲叔圉治宾客，祝鮀治宗庙，王孙贾治军旅，夫如是，奚其丧？”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14.20</w:t>
      </w:r>
      <w:r w:rsidR="00B8311E" w:rsidRPr="00B8311E">
        <w:rPr>
          <w:rFonts w:hint="eastAsia"/>
          <w:sz w:val="24"/>
          <w:szCs w:val="24"/>
        </w:rPr>
        <w:t>子曰：“其言之不怍，则为之也难。”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14.21</w:t>
      </w:r>
      <w:r w:rsidR="00B8311E" w:rsidRPr="00B8311E">
        <w:rPr>
          <w:rFonts w:hint="eastAsia"/>
          <w:sz w:val="24"/>
          <w:szCs w:val="24"/>
        </w:rPr>
        <w:t>陈成子弑简公，孔子沐浴而朝，告于哀公曰：“陈恒弑其君，请讨之。”公曰：“告夫三子。”</w:t>
      </w:r>
      <w:r w:rsidR="00B8311E" w:rsidRPr="00B8311E">
        <w:rPr>
          <w:rFonts w:hint="eastAsia"/>
          <w:sz w:val="24"/>
          <w:szCs w:val="24"/>
        </w:rPr>
        <w:t>,</w:t>
      </w:r>
      <w:r w:rsidR="00B8311E" w:rsidRPr="00B8311E">
        <w:rPr>
          <w:rFonts w:hint="eastAsia"/>
          <w:sz w:val="24"/>
          <w:szCs w:val="24"/>
        </w:rPr>
        <w:t>孔子曰：“以吾从大夫之后，不敢不告也，君曰‘告夫三子’者！”之三子告，不可。孔子曰：“以吾从大夫之后，不敢不告也。”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14.22</w:t>
      </w:r>
      <w:r w:rsidR="00B8311E" w:rsidRPr="00B8311E">
        <w:rPr>
          <w:rFonts w:hint="eastAsia"/>
          <w:sz w:val="24"/>
          <w:szCs w:val="24"/>
        </w:rPr>
        <w:t>子路问事君，子曰：“勿欺也，而犯之。”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14.23</w:t>
      </w:r>
      <w:r w:rsidR="00B8311E" w:rsidRPr="00B8311E">
        <w:rPr>
          <w:rFonts w:hint="eastAsia"/>
          <w:sz w:val="24"/>
          <w:szCs w:val="24"/>
        </w:rPr>
        <w:t>子曰：“君子上达，小人下达。”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14.24</w:t>
      </w:r>
      <w:r w:rsidR="00B8311E" w:rsidRPr="00B8311E">
        <w:rPr>
          <w:rFonts w:hint="eastAsia"/>
          <w:sz w:val="24"/>
          <w:szCs w:val="24"/>
        </w:rPr>
        <w:t>子曰：“古之学者为己，今之学者为人。”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14.25</w:t>
      </w:r>
      <w:r w:rsidR="00B8311E" w:rsidRPr="00B8311E">
        <w:rPr>
          <w:rFonts w:hint="eastAsia"/>
          <w:sz w:val="24"/>
          <w:szCs w:val="24"/>
        </w:rPr>
        <w:t>蘧伯玉使人于孔子，孔子与之坐而问焉，曰：“夫子何为？”对曰：“夫子欲寡其过而未能也。”使者出，子曰：“使乎！使乎！”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14.26</w:t>
      </w:r>
      <w:r w:rsidR="00B8311E" w:rsidRPr="00B8311E">
        <w:rPr>
          <w:rFonts w:hint="eastAsia"/>
          <w:sz w:val="24"/>
          <w:szCs w:val="24"/>
        </w:rPr>
        <w:t>子曰：“不在其位，不谋其政。”曾子曰：“君子思不出其位。”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14.27</w:t>
      </w:r>
      <w:r w:rsidR="00B8311E" w:rsidRPr="00B8311E">
        <w:rPr>
          <w:rFonts w:hint="eastAsia"/>
          <w:sz w:val="24"/>
          <w:szCs w:val="24"/>
        </w:rPr>
        <w:t>子曰：“君子耻其言而过其行。”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14.28</w:t>
      </w:r>
      <w:r w:rsidR="00B8311E" w:rsidRPr="00B8311E">
        <w:rPr>
          <w:rFonts w:hint="eastAsia"/>
          <w:sz w:val="24"/>
          <w:szCs w:val="24"/>
        </w:rPr>
        <w:t>子曰：“君子道者三，我无能焉：仁者不忧，知者不惑，勇者不惧。”子贡曰：“夫子自道也。”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14.29</w:t>
      </w:r>
      <w:r w:rsidR="00B8311E" w:rsidRPr="00B8311E">
        <w:rPr>
          <w:rFonts w:hint="eastAsia"/>
          <w:sz w:val="24"/>
          <w:szCs w:val="24"/>
        </w:rPr>
        <w:t>子贡方人，子曰：“赐也贤乎哉？夫我则不暇。”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14.30</w:t>
      </w:r>
      <w:r w:rsidR="00B8311E" w:rsidRPr="00B8311E">
        <w:rPr>
          <w:rFonts w:hint="eastAsia"/>
          <w:sz w:val="24"/>
          <w:szCs w:val="24"/>
        </w:rPr>
        <w:t>子曰：“不患人之不己知，患其不能也。”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14.31</w:t>
      </w:r>
      <w:r w:rsidR="00B8311E" w:rsidRPr="00B8311E">
        <w:rPr>
          <w:rFonts w:hint="eastAsia"/>
          <w:sz w:val="24"/>
          <w:szCs w:val="24"/>
        </w:rPr>
        <w:t>子曰：“不逆诈，不亿不信，抑亦先觉者，是贤乎！”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14.32</w:t>
      </w:r>
      <w:r w:rsidR="00B8311E" w:rsidRPr="00B8311E">
        <w:rPr>
          <w:rFonts w:hint="eastAsia"/>
          <w:sz w:val="24"/>
          <w:szCs w:val="24"/>
        </w:rPr>
        <w:t>微生亩谓孔子曰：“丘何为是栖栖者与？无乃为佞乎？”孔子曰：“非敢为佞也，疾固也。”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14.33</w:t>
      </w:r>
      <w:r w:rsidR="00B8311E" w:rsidRPr="00B8311E">
        <w:rPr>
          <w:rFonts w:hint="eastAsia"/>
          <w:sz w:val="24"/>
          <w:szCs w:val="24"/>
        </w:rPr>
        <w:t>曰：“骥不称其力，称其德也。”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14.34</w:t>
      </w:r>
      <w:r w:rsidR="00B8311E" w:rsidRPr="00B8311E">
        <w:rPr>
          <w:rFonts w:hint="eastAsia"/>
          <w:sz w:val="24"/>
          <w:szCs w:val="24"/>
        </w:rPr>
        <w:t>或曰：“以德报怨，何如？”子曰：“何以报德？以直报怨，以德报德。”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14.35</w:t>
      </w:r>
      <w:r w:rsidR="00B8311E" w:rsidRPr="00B8311E">
        <w:rPr>
          <w:rFonts w:hint="eastAsia"/>
          <w:sz w:val="24"/>
          <w:szCs w:val="24"/>
        </w:rPr>
        <w:t>子曰：“莫我知也夫！”子贡曰：“何为其莫知子也？”子曰：“不怨天，不尤人，下学而上达。知我者其天乎！”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14.36</w:t>
      </w:r>
      <w:r w:rsidR="00B8311E" w:rsidRPr="00B8311E">
        <w:rPr>
          <w:rFonts w:hint="eastAsia"/>
          <w:sz w:val="24"/>
          <w:szCs w:val="24"/>
        </w:rPr>
        <w:t>公伯寮愬子路于季孙。子服景伯以告，曰：“夫子固有惑志于公伯寮，吾力</w:t>
      </w:r>
      <w:r w:rsidR="00B8311E" w:rsidRPr="00B8311E">
        <w:rPr>
          <w:rFonts w:hint="eastAsia"/>
          <w:sz w:val="24"/>
          <w:szCs w:val="24"/>
        </w:rPr>
        <w:lastRenderedPageBreak/>
        <w:t>犹能肆诸市朝。”子曰：“道之将行也与，命也；道之将废也与，命也。公伯寮其如命何？”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14.37</w:t>
      </w:r>
      <w:r w:rsidR="00B8311E" w:rsidRPr="00B8311E">
        <w:rPr>
          <w:rFonts w:hint="eastAsia"/>
          <w:sz w:val="24"/>
          <w:szCs w:val="24"/>
        </w:rPr>
        <w:t>子曰：“贤者辟世，其次辟地，其次辟色，其次辟言。”子曰：“作者七人矣。”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14.38</w:t>
      </w:r>
      <w:r w:rsidR="00B8311E" w:rsidRPr="00B8311E">
        <w:rPr>
          <w:rFonts w:hint="eastAsia"/>
          <w:sz w:val="24"/>
          <w:szCs w:val="24"/>
        </w:rPr>
        <w:t>子路宿于石门，晨门曰：“奚自？”子路曰：“自孔氏。”曰：“是知其不可而为之者与？”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14.39</w:t>
      </w:r>
      <w:r w:rsidR="00B8311E" w:rsidRPr="00B8311E">
        <w:rPr>
          <w:rFonts w:hint="eastAsia"/>
          <w:sz w:val="24"/>
          <w:szCs w:val="24"/>
        </w:rPr>
        <w:t>子击磬于卫，有荷蒉而过孔氏之门者，曰：“有心哉，击磬乎！”既而曰：“鄙哉，硁硁乎！莫己知也，斯己而已矣。深则厉，浅则揭。”子曰：“果哉！末之难矣。”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14.40</w:t>
      </w:r>
      <w:r w:rsidR="00B8311E" w:rsidRPr="00B8311E">
        <w:rPr>
          <w:rFonts w:hint="eastAsia"/>
          <w:sz w:val="24"/>
          <w:szCs w:val="24"/>
        </w:rPr>
        <w:t>子张曰：“《书》云，‘高宗谅阴，三年不言。’何谓也？”子曰：“何必高宗，古之人皆然。君薨，百官总己以听于冢宰三年。”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14.41</w:t>
      </w:r>
      <w:r w:rsidR="00B8311E" w:rsidRPr="00B8311E">
        <w:rPr>
          <w:rFonts w:hint="eastAsia"/>
          <w:sz w:val="24"/>
          <w:szCs w:val="24"/>
        </w:rPr>
        <w:t>子曰：“上好礼，则民易使也。”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14.42</w:t>
      </w:r>
      <w:r w:rsidR="00B8311E" w:rsidRPr="00B8311E">
        <w:rPr>
          <w:rFonts w:hint="eastAsia"/>
          <w:sz w:val="24"/>
          <w:szCs w:val="24"/>
        </w:rPr>
        <w:t>子路问君子，子曰：“修己以敬。”曰：“如斯而已乎？”曰：“修己以安人。”曰：“如斯而已乎？”曰：“修己以安百姓。修己以安百姓，尧、舜其犹病诸！”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14.43</w:t>
      </w:r>
      <w:r w:rsidR="00B8311E" w:rsidRPr="00B8311E">
        <w:rPr>
          <w:rFonts w:hint="eastAsia"/>
          <w:sz w:val="24"/>
          <w:szCs w:val="24"/>
        </w:rPr>
        <w:t>原壤夷俟，子曰：“幼而不孙弟，长而无述焉，老而不死，是为贼！”以杖叩其胫。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85479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14.44</w:t>
      </w:r>
      <w:r w:rsidR="00B8311E" w:rsidRPr="00B8311E">
        <w:rPr>
          <w:rFonts w:hint="eastAsia"/>
          <w:sz w:val="24"/>
          <w:szCs w:val="24"/>
        </w:rPr>
        <w:t>阙党童子将命，或问之曰：“益者与？”子曰：“吾见其居于位也，见其与先生并行也。非求益者也，欲速成者也。”</w:t>
      </w:r>
    </w:p>
    <w:p w:rsidR="00B8311E" w:rsidRPr="00B8311E" w:rsidRDefault="00B8311E" w:rsidP="00B8311E">
      <w:pPr>
        <w:jc w:val="left"/>
        <w:rPr>
          <w:rFonts w:hint="eastAsia"/>
          <w:sz w:val="24"/>
          <w:szCs w:val="24"/>
        </w:rPr>
      </w:pPr>
    </w:p>
    <w:p w:rsidR="00B8311E" w:rsidRPr="00B8311E" w:rsidRDefault="00B8311E" w:rsidP="00B8311E">
      <w:pPr>
        <w:jc w:val="center"/>
        <w:rPr>
          <w:rFonts w:hint="eastAsia"/>
          <w:b/>
          <w:sz w:val="24"/>
          <w:szCs w:val="24"/>
        </w:rPr>
      </w:pPr>
      <w:r w:rsidRPr="00B8311E">
        <w:rPr>
          <w:rFonts w:hint="eastAsia"/>
          <w:b/>
          <w:sz w:val="24"/>
          <w:szCs w:val="24"/>
        </w:rPr>
        <w:t>卫灵公第十五</w:t>
      </w:r>
    </w:p>
    <w:p w:rsidR="00B8311E" w:rsidRPr="00B8311E" w:rsidRDefault="00B8311E" w:rsidP="00B8311E">
      <w:pPr>
        <w:jc w:val="left"/>
        <w:rPr>
          <w:rFonts w:hint="eastAsia"/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15.1</w:t>
      </w:r>
      <w:r w:rsidR="00B8311E" w:rsidRPr="00B8311E">
        <w:rPr>
          <w:rFonts w:hint="eastAsia"/>
          <w:sz w:val="24"/>
          <w:szCs w:val="24"/>
        </w:rPr>
        <w:t>卫灵公问陈于孔子，孔子对曰：“俎豆之事，则尝闻之矣；军旅之事，未之学也。”明日遂行。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15.2</w:t>
      </w:r>
      <w:r w:rsidR="00B8311E" w:rsidRPr="00B8311E">
        <w:rPr>
          <w:rFonts w:hint="eastAsia"/>
          <w:sz w:val="24"/>
          <w:szCs w:val="24"/>
        </w:rPr>
        <w:t>在陈绝粮，从者病莫能兴。子路愠见曰：“君子亦有穷乎？”子曰：“君子固穷，小人穷斯滥矣。”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15.3</w:t>
      </w:r>
      <w:r w:rsidR="00B8311E" w:rsidRPr="00B8311E">
        <w:rPr>
          <w:rFonts w:hint="eastAsia"/>
          <w:sz w:val="24"/>
          <w:szCs w:val="24"/>
        </w:rPr>
        <w:t>子曰：“赐也，女以予为多学而识之者与？”对曰：“然，非与？”曰：“非也，予一以贯之。”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15.4</w:t>
      </w:r>
      <w:r w:rsidR="00B8311E" w:rsidRPr="00B8311E">
        <w:rPr>
          <w:rFonts w:hint="eastAsia"/>
          <w:sz w:val="24"/>
          <w:szCs w:val="24"/>
        </w:rPr>
        <w:t>子曰：“由，知德者鲜矣。”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15.5</w:t>
      </w:r>
      <w:r w:rsidR="00B8311E" w:rsidRPr="00B8311E">
        <w:rPr>
          <w:rFonts w:hint="eastAsia"/>
          <w:sz w:val="24"/>
          <w:szCs w:val="24"/>
        </w:rPr>
        <w:t>子曰：“无为而治者其舜也与！夫何为哉？恭己正南面而已矣。”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15.6</w:t>
      </w:r>
      <w:r w:rsidR="00B8311E" w:rsidRPr="00B8311E">
        <w:rPr>
          <w:rFonts w:hint="eastAsia"/>
          <w:sz w:val="24"/>
          <w:szCs w:val="24"/>
        </w:rPr>
        <w:t>子张问行，子曰：“言忠信，行笃敬，虽蛮貊之邦行矣；言不忠信，行不笃敬，虽州里行乎哉？立则见其参于前也；在舆则见其倚于衡也，夫然后行。”子张书诸绅。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15.7</w:t>
      </w:r>
      <w:r w:rsidR="00B8311E" w:rsidRPr="00B8311E">
        <w:rPr>
          <w:rFonts w:hint="eastAsia"/>
          <w:sz w:val="24"/>
          <w:szCs w:val="24"/>
        </w:rPr>
        <w:t>子曰：“直哉史鱼！邦有道如矢，邦无道如矢。君子哉蘧伯玉！邦有道则仕，邦无道则可卷而怀之。”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15.8</w:t>
      </w:r>
      <w:r w:rsidR="00B8311E" w:rsidRPr="00B8311E">
        <w:rPr>
          <w:rFonts w:hint="eastAsia"/>
          <w:sz w:val="24"/>
          <w:szCs w:val="24"/>
        </w:rPr>
        <w:t>子曰：“可与言而不与之言，失人；不可与言而与之言，失言。知者不失人亦不失言。”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15.9</w:t>
      </w:r>
      <w:r w:rsidR="00B8311E" w:rsidRPr="00B8311E">
        <w:rPr>
          <w:rFonts w:hint="eastAsia"/>
          <w:sz w:val="24"/>
          <w:szCs w:val="24"/>
        </w:rPr>
        <w:t>子曰：“志士仁人无求生以害仁，有杀身以成仁。”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15.10</w:t>
      </w:r>
      <w:r w:rsidR="00B8311E" w:rsidRPr="00B8311E">
        <w:rPr>
          <w:rFonts w:hint="eastAsia"/>
          <w:sz w:val="24"/>
          <w:szCs w:val="24"/>
        </w:rPr>
        <w:t>子贡问为仁，子曰：“工欲善其事，必先利其器。居是邦也，事其大夫之贤者，友其士之仁者。”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15.11</w:t>
      </w:r>
      <w:r w:rsidR="00B8311E" w:rsidRPr="00B8311E">
        <w:rPr>
          <w:rFonts w:hint="eastAsia"/>
          <w:sz w:val="24"/>
          <w:szCs w:val="24"/>
        </w:rPr>
        <w:t>颜渊问为邦，子曰：“行夏之时，乘殷之辂，服周之冕，乐则《韶》、《舞》；放郑声，远佞人。郑声淫，佞人殆。”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15.12</w:t>
      </w:r>
      <w:r w:rsidR="00B8311E" w:rsidRPr="00B8311E">
        <w:rPr>
          <w:rFonts w:hint="eastAsia"/>
          <w:sz w:val="24"/>
          <w:szCs w:val="24"/>
        </w:rPr>
        <w:t>子曰：“人无远虑，必有近忧。”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15.13</w:t>
      </w:r>
      <w:r w:rsidR="00B8311E" w:rsidRPr="00B8311E">
        <w:rPr>
          <w:rFonts w:hint="eastAsia"/>
          <w:sz w:val="24"/>
          <w:szCs w:val="24"/>
        </w:rPr>
        <w:t>子曰：“已矣乎！吾未见好德如好色者也。”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15.14</w:t>
      </w:r>
      <w:r w:rsidR="00B8311E" w:rsidRPr="00B8311E">
        <w:rPr>
          <w:rFonts w:hint="eastAsia"/>
          <w:sz w:val="24"/>
          <w:szCs w:val="24"/>
        </w:rPr>
        <w:t>子曰：“臧文仲其窃位者与！知柳下惠之贤而不与立也。”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15.15</w:t>
      </w:r>
      <w:r w:rsidR="00B8311E" w:rsidRPr="00B8311E">
        <w:rPr>
          <w:rFonts w:hint="eastAsia"/>
          <w:sz w:val="24"/>
          <w:szCs w:val="24"/>
        </w:rPr>
        <w:t>子曰：“躬自厚而薄责于人，则远怨矣。”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15.16</w:t>
      </w:r>
      <w:r w:rsidR="00B8311E" w:rsidRPr="00B8311E">
        <w:rPr>
          <w:rFonts w:hint="eastAsia"/>
          <w:sz w:val="24"/>
          <w:szCs w:val="24"/>
        </w:rPr>
        <w:t>子曰：“不曰‘如之何、如之何’者，吾末如之何也已矣。”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15.17</w:t>
      </w:r>
      <w:r w:rsidR="00B8311E" w:rsidRPr="00B8311E">
        <w:rPr>
          <w:rFonts w:hint="eastAsia"/>
          <w:sz w:val="24"/>
          <w:szCs w:val="24"/>
        </w:rPr>
        <w:t>子曰：“群居终日，言不及义，好行小慧，难矣哉！”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15.18</w:t>
      </w:r>
      <w:r w:rsidR="00B8311E" w:rsidRPr="00B8311E">
        <w:rPr>
          <w:rFonts w:hint="eastAsia"/>
          <w:sz w:val="24"/>
          <w:szCs w:val="24"/>
        </w:rPr>
        <w:t>子曰：“君子义以为质，礼以行之，孙以出之，信以成之。君子哉！”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15.19</w:t>
      </w:r>
      <w:r w:rsidR="00B8311E" w:rsidRPr="00B8311E">
        <w:rPr>
          <w:rFonts w:hint="eastAsia"/>
          <w:sz w:val="24"/>
          <w:szCs w:val="24"/>
        </w:rPr>
        <w:t>子曰：“君子病无能焉，不病人之不己知也。”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15.20</w:t>
      </w:r>
      <w:r w:rsidR="00B8311E" w:rsidRPr="00B8311E">
        <w:rPr>
          <w:rFonts w:hint="eastAsia"/>
          <w:sz w:val="24"/>
          <w:szCs w:val="24"/>
        </w:rPr>
        <w:t>子曰：“君子疾没世而名不称焉。”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15.21</w:t>
      </w:r>
      <w:r w:rsidR="00B8311E" w:rsidRPr="00B8311E">
        <w:rPr>
          <w:rFonts w:hint="eastAsia"/>
          <w:sz w:val="24"/>
          <w:szCs w:val="24"/>
        </w:rPr>
        <w:t>子曰：“君子求诸己，小人求诸人。”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15.22</w:t>
      </w:r>
      <w:r w:rsidR="00B8311E" w:rsidRPr="00B8311E">
        <w:rPr>
          <w:rFonts w:hint="eastAsia"/>
          <w:sz w:val="24"/>
          <w:szCs w:val="24"/>
        </w:rPr>
        <w:t>子曰：“君子矜而不争，群而不党。”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15.23</w:t>
      </w:r>
      <w:r w:rsidR="00B8311E" w:rsidRPr="00B8311E">
        <w:rPr>
          <w:rFonts w:hint="eastAsia"/>
          <w:sz w:val="24"/>
          <w:szCs w:val="24"/>
        </w:rPr>
        <w:t>子曰：“君子不以言举人，不以人废言。”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15.24</w:t>
      </w:r>
      <w:r w:rsidR="00B8311E" w:rsidRPr="00B8311E">
        <w:rPr>
          <w:rFonts w:hint="eastAsia"/>
          <w:sz w:val="24"/>
          <w:szCs w:val="24"/>
        </w:rPr>
        <w:t>子贡问曰：“有一言而可以终身行之者乎？”子曰：“其恕乎！己所不欲，勿施于人。”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15.25</w:t>
      </w:r>
      <w:r w:rsidR="00B8311E" w:rsidRPr="00B8311E">
        <w:rPr>
          <w:rFonts w:hint="eastAsia"/>
          <w:sz w:val="24"/>
          <w:szCs w:val="24"/>
        </w:rPr>
        <w:t>子曰：“吾之于人也，谁毁谁誉？如有所誉者，其有所试矣。斯民也，三代之所以直道而行也。”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15.26</w:t>
      </w:r>
      <w:r w:rsidR="00B8311E" w:rsidRPr="00B8311E">
        <w:rPr>
          <w:rFonts w:hint="eastAsia"/>
          <w:sz w:val="24"/>
          <w:szCs w:val="24"/>
        </w:rPr>
        <w:t>子曰：“吾犹及史之阙文也，有马者借人乘之，今亡矣夫！”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15.27</w:t>
      </w:r>
      <w:r w:rsidR="00B8311E" w:rsidRPr="00B8311E">
        <w:rPr>
          <w:rFonts w:hint="eastAsia"/>
          <w:sz w:val="24"/>
          <w:szCs w:val="24"/>
        </w:rPr>
        <w:t>子曰：“巧言乱德，小不忍，则乱大谋。”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15.28</w:t>
      </w:r>
      <w:r w:rsidR="00B8311E" w:rsidRPr="00B8311E">
        <w:rPr>
          <w:rFonts w:hint="eastAsia"/>
          <w:sz w:val="24"/>
          <w:szCs w:val="24"/>
        </w:rPr>
        <w:t>子曰：“众恶之，必察焉；众好之，必察焉。”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15.29</w:t>
      </w:r>
      <w:r w:rsidR="00B8311E" w:rsidRPr="00B8311E">
        <w:rPr>
          <w:rFonts w:hint="eastAsia"/>
          <w:sz w:val="24"/>
          <w:szCs w:val="24"/>
        </w:rPr>
        <w:t>子曰：“人能弘道，非道弘人。”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15.30</w:t>
      </w:r>
      <w:r w:rsidR="00B8311E" w:rsidRPr="00B8311E">
        <w:rPr>
          <w:rFonts w:hint="eastAsia"/>
          <w:sz w:val="24"/>
          <w:szCs w:val="24"/>
        </w:rPr>
        <w:t>子曰：“过而不改，是谓过矣。”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15.31</w:t>
      </w:r>
      <w:r w:rsidR="00B8311E" w:rsidRPr="00B8311E">
        <w:rPr>
          <w:rFonts w:hint="eastAsia"/>
          <w:sz w:val="24"/>
          <w:szCs w:val="24"/>
        </w:rPr>
        <w:t>子曰：“吾尝终日不食、终夜不寝以思，无益，不如学也。”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15.32</w:t>
      </w:r>
      <w:r w:rsidR="00B8311E" w:rsidRPr="00B8311E">
        <w:rPr>
          <w:rFonts w:hint="eastAsia"/>
          <w:sz w:val="24"/>
          <w:szCs w:val="24"/>
        </w:rPr>
        <w:t>子曰：“君子谋道不谋食。耕也馁在其中矣，学也禄在其中矣。君子忧道不忧贫。”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15.33</w:t>
      </w:r>
      <w:r w:rsidR="00B8311E" w:rsidRPr="00B8311E">
        <w:rPr>
          <w:rFonts w:hint="eastAsia"/>
          <w:sz w:val="24"/>
          <w:szCs w:val="24"/>
        </w:rPr>
        <w:t>子曰：“知及之，仁不能守之，虽得之，必失之；知及之，仁能守之，不庄以莅之，则民不敬；知及之，仁能守之，庄以莅之，动之不以礼，未善也。”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15.34</w:t>
      </w:r>
      <w:r w:rsidR="00B8311E" w:rsidRPr="00B8311E">
        <w:rPr>
          <w:rFonts w:hint="eastAsia"/>
          <w:sz w:val="24"/>
          <w:szCs w:val="24"/>
        </w:rPr>
        <w:t>子曰：“君子不可小知而可大受也，小人不可大受而可小知也。”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15.35</w:t>
      </w:r>
      <w:r w:rsidR="00B8311E" w:rsidRPr="00B8311E">
        <w:rPr>
          <w:rFonts w:hint="eastAsia"/>
          <w:sz w:val="24"/>
          <w:szCs w:val="24"/>
        </w:rPr>
        <w:t>子曰：“民之于仁也，甚于水火。水火，吾见蹈而死者矣，未见蹈仁而死者也。”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15.36</w:t>
      </w:r>
      <w:r w:rsidR="00B8311E" w:rsidRPr="00B8311E">
        <w:rPr>
          <w:rFonts w:hint="eastAsia"/>
          <w:sz w:val="24"/>
          <w:szCs w:val="24"/>
        </w:rPr>
        <w:t>子曰：“当仁不让于师。”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15.37</w:t>
      </w:r>
      <w:r w:rsidR="00B8311E" w:rsidRPr="00B8311E">
        <w:rPr>
          <w:rFonts w:hint="eastAsia"/>
          <w:sz w:val="24"/>
          <w:szCs w:val="24"/>
        </w:rPr>
        <w:t>子曰：“君子贞而不谅。”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15.38</w:t>
      </w:r>
      <w:r w:rsidR="00B8311E" w:rsidRPr="00B8311E">
        <w:rPr>
          <w:rFonts w:hint="eastAsia"/>
          <w:sz w:val="24"/>
          <w:szCs w:val="24"/>
        </w:rPr>
        <w:t>子曰：“事君，敬其事而后其食。”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15.39</w:t>
      </w:r>
      <w:r w:rsidR="00B8311E" w:rsidRPr="00B8311E">
        <w:rPr>
          <w:rFonts w:hint="eastAsia"/>
          <w:sz w:val="24"/>
          <w:szCs w:val="24"/>
        </w:rPr>
        <w:t>子曰：“有教无类。”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3C2FBF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15.40</w:t>
      </w:r>
      <w:r w:rsidR="00B8311E" w:rsidRPr="00B8311E">
        <w:rPr>
          <w:rFonts w:hint="eastAsia"/>
          <w:sz w:val="24"/>
          <w:szCs w:val="24"/>
        </w:rPr>
        <w:t>子曰：“道不同，不相为谋。”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15.41</w:t>
      </w:r>
      <w:r w:rsidR="00B8311E" w:rsidRPr="00B8311E">
        <w:rPr>
          <w:rFonts w:hint="eastAsia"/>
          <w:sz w:val="24"/>
          <w:szCs w:val="24"/>
        </w:rPr>
        <w:t>子曰：“辞达而已矣。”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15.42</w:t>
      </w:r>
      <w:r w:rsidR="00B8311E" w:rsidRPr="00B8311E">
        <w:rPr>
          <w:rFonts w:hint="eastAsia"/>
          <w:sz w:val="24"/>
          <w:szCs w:val="24"/>
        </w:rPr>
        <w:t>师冕见，及阶，子曰：“阶也。”及席，子曰：“席也。”皆坐，子告之曰：“某在斯，某在斯。”师冕出。子张问曰：“与师言之道与？”子曰：“然，固相师之道也。”</w:t>
      </w:r>
    </w:p>
    <w:p w:rsidR="00B8311E" w:rsidRPr="00B8311E" w:rsidRDefault="00B8311E" w:rsidP="00B8311E">
      <w:pPr>
        <w:jc w:val="left"/>
        <w:rPr>
          <w:rFonts w:hint="eastAsia"/>
          <w:sz w:val="24"/>
          <w:szCs w:val="24"/>
        </w:rPr>
      </w:pPr>
    </w:p>
    <w:p w:rsidR="00B8311E" w:rsidRPr="00B8311E" w:rsidRDefault="00B8311E" w:rsidP="00B8311E">
      <w:pPr>
        <w:jc w:val="center"/>
        <w:rPr>
          <w:rFonts w:hint="eastAsia"/>
          <w:b/>
          <w:sz w:val="24"/>
          <w:szCs w:val="24"/>
        </w:rPr>
      </w:pPr>
      <w:r w:rsidRPr="00B8311E">
        <w:rPr>
          <w:rFonts w:hint="eastAsia"/>
          <w:b/>
          <w:sz w:val="24"/>
          <w:szCs w:val="24"/>
        </w:rPr>
        <w:t>季氏第十六</w:t>
      </w:r>
    </w:p>
    <w:p w:rsidR="00B8311E" w:rsidRPr="00B8311E" w:rsidRDefault="00B8311E" w:rsidP="00B8311E">
      <w:pPr>
        <w:jc w:val="left"/>
        <w:rPr>
          <w:rFonts w:hint="eastAsia"/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16.1</w:t>
      </w:r>
      <w:r w:rsidR="00B8311E" w:rsidRPr="00B8311E">
        <w:rPr>
          <w:rFonts w:hint="eastAsia"/>
          <w:sz w:val="24"/>
          <w:szCs w:val="24"/>
        </w:rPr>
        <w:t>季氏将伐颛臾，冉有、季路见于孔子，曰：“季氏将有事于颛臾。”孔子曰：“求，无乃尔是过与？夫颛臾，昔者先王以为东蒙主，且在邦域之中矣，是社稷</w:t>
      </w:r>
      <w:r w:rsidR="00B8311E" w:rsidRPr="00B8311E">
        <w:rPr>
          <w:rFonts w:hint="eastAsia"/>
          <w:sz w:val="24"/>
          <w:szCs w:val="24"/>
        </w:rPr>
        <w:lastRenderedPageBreak/>
        <w:t>之臣也。何以伐为？”冉有曰：“夫子欲之，吾二臣者皆不欲也。”孔子曰：“求，周任有言曰：‘陈力就列，不能者止。’危而不持，颠而不扶，则将焉用彼相矣？且尔言过矣，虎兕出于柙，龟玉毁于椟中，是谁之过与？”冉有曰：“今夫颛臾固而近于费，今不取，后世必为子孙忧。”孔子曰：“求，君子疾夫舍曰欲之而必为之辞。丘也闻，有国有家者，不患寡而患不均，不患贫而患不安。盖均无贫，和无寡，安无倾。夫如是，故远人不服则修文德以来之，既来之，则安之。今由与求也相夫子，远人不服而不能来也，邦分崩离析而不能守也，而谋动干戈于邦内。吾恐季孙之忧不在颛臾，而在萧墙之内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16.2</w:t>
      </w:r>
      <w:r w:rsidR="00B8311E" w:rsidRPr="00B8311E">
        <w:rPr>
          <w:rFonts w:hint="eastAsia"/>
          <w:sz w:val="24"/>
          <w:szCs w:val="24"/>
        </w:rPr>
        <w:t>孔子曰：“天下有道，则礼乐征伐自天子出；天下无道，则礼乐征伐自诸侯出。自诸侯出，盖十世希不失矣；自大夫出，五世希不失矣；陪臣执国命，三世希不失矣。天下有道，则政不在大夫；天下有道，则庶人不议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16.3</w:t>
      </w:r>
      <w:r w:rsidR="00B8311E" w:rsidRPr="00B8311E">
        <w:rPr>
          <w:rFonts w:hint="eastAsia"/>
          <w:sz w:val="24"/>
          <w:szCs w:val="24"/>
        </w:rPr>
        <w:t>孔子曰：“禄之去公室五世矣，政逮于大夫四世矣，故夫三桓之子孙微矣。”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16.4</w:t>
      </w:r>
      <w:r w:rsidR="00B8311E" w:rsidRPr="00B8311E">
        <w:rPr>
          <w:rFonts w:hint="eastAsia"/>
          <w:sz w:val="24"/>
          <w:szCs w:val="24"/>
        </w:rPr>
        <w:t>孔子曰：“益者三友，损者三友。友直、友谅、友多闻，益矣；友便辟、友善柔、有便佞，损矣。”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16.5</w:t>
      </w:r>
      <w:r w:rsidR="00B8311E" w:rsidRPr="00B8311E">
        <w:rPr>
          <w:rFonts w:hint="eastAsia"/>
          <w:sz w:val="24"/>
          <w:szCs w:val="24"/>
        </w:rPr>
        <w:t>孔子曰：“益者三乐，损者三乐。乐节礼乐、乐道人之善、乐多贤友，益矣；乐骄乐、乐佚游、乐宴乐，损矣。”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16.6</w:t>
      </w:r>
      <w:r w:rsidR="00B8311E" w:rsidRPr="00B8311E">
        <w:rPr>
          <w:rFonts w:hint="eastAsia"/>
          <w:sz w:val="24"/>
          <w:szCs w:val="24"/>
        </w:rPr>
        <w:t>孔子曰：“侍于君子有三愆：言未及之而言谓之躁，言及之而不言谓之隐，未见颜色而言谓之瞽。”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16.7</w:t>
      </w:r>
      <w:r w:rsidR="00B8311E" w:rsidRPr="00B8311E">
        <w:rPr>
          <w:rFonts w:hint="eastAsia"/>
          <w:sz w:val="24"/>
          <w:szCs w:val="24"/>
        </w:rPr>
        <w:t>孔子曰：“君子有三戒：少之时，血气未定，戒之在色；及其壮也，血气方刚，戒之在斗；及其老也，血气既衰，戒之在得。”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16.8</w:t>
      </w:r>
      <w:r w:rsidR="00B8311E" w:rsidRPr="00B8311E">
        <w:rPr>
          <w:rFonts w:hint="eastAsia"/>
          <w:sz w:val="24"/>
          <w:szCs w:val="24"/>
        </w:rPr>
        <w:t>孔子曰：“君子有三畏：畏天命，畏大人，畏圣人之言。小人不知天命而不畏也，狎大人，侮圣人之言。”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16.9</w:t>
      </w:r>
      <w:r w:rsidR="00B8311E" w:rsidRPr="00B8311E">
        <w:rPr>
          <w:rFonts w:hint="eastAsia"/>
          <w:sz w:val="24"/>
          <w:szCs w:val="24"/>
        </w:rPr>
        <w:t>孔子曰：“生而知之者上也，学而知之者次也；困而学之又其次也。困而不学，民斯为下矣。”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16.10</w:t>
      </w:r>
      <w:r w:rsidR="00B8311E" w:rsidRPr="00B8311E">
        <w:rPr>
          <w:rFonts w:hint="eastAsia"/>
          <w:sz w:val="24"/>
          <w:szCs w:val="24"/>
        </w:rPr>
        <w:t>孔子曰：“君子有九思：视思明，听思聪，色思温，貌思恭，言思忠，事思敬，疑思问，忿思难，见得思义。”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16.11</w:t>
      </w:r>
      <w:r w:rsidR="00B8311E" w:rsidRPr="00B8311E">
        <w:rPr>
          <w:rFonts w:hint="eastAsia"/>
          <w:sz w:val="24"/>
          <w:szCs w:val="24"/>
        </w:rPr>
        <w:t>孔子曰：“见善如不及，见不善如探汤；吾见其人矣。吾闻其语矣。隐居以求其志，行义以达其道；吾闻其语矣，未见其人也。”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16.12</w:t>
      </w:r>
      <w:r w:rsidR="00B8311E" w:rsidRPr="00B8311E">
        <w:rPr>
          <w:rFonts w:hint="eastAsia"/>
          <w:sz w:val="24"/>
          <w:szCs w:val="24"/>
        </w:rPr>
        <w:t>齐景公有马千驷，死之日，民无德而称焉；伯夷、叔齐饿于首阳之下，民到于今称之。其斯之谓与？”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D168FD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16.13</w:t>
      </w:r>
      <w:r w:rsidR="00B8311E" w:rsidRPr="00B8311E">
        <w:rPr>
          <w:rFonts w:hint="eastAsia"/>
          <w:sz w:val="24"/>
          <w:szCs w:val="24"/>
        </w:rPr>
        <w:t>陈亢问于伯鱼曰：“子亦有异闻乎？”</w:t>
      </w:r>
    </w:p>
    <w:p w:rsidR="00D168FD" w:rsidRDefault="00B8311E" w:rsidP="00D168FD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对曰：“未也。尝独立，鲤趋而过庭，曰：‘学《诗</w:t>
      </w:r>
      <w:r w:rsidR="00D168FD">
        <w:rPr>
          <w:rFonts w:hint="eastAsia"/>
          <w:sz w:val="24"/>
          <w:szCs w:val="24"/>
        </w:rPr>
        <w:t>》乎？’对曰：‘未也。’</w:t>
      </w:r>
      <w:r w:rsidR="00D168FD">
        <w:rPr>
          <w:rFonts w:hint="eastAsia"/>
          <w:sz w:val="24"/>
          <w:szCs w:val="24"/>
        </w:rPr>
        <w:lastRenderedPageBreak/>
        <w:t>‘不学《诗》，无以言。’鲤退而学《诗》。</w:t>
      </w:r>
      <w:r w:rsidRPr="00B8311E">
        <w:rPr>
          <w:rFonts w:hint="eastAsia"/>
          <w:sz w:val="24"/>
          <w:szCs w:val="24"/>
        </w:rPr>
        <w:t>他日，又独立，鲤趋而过庭，曰：‘学《礼》乎？’对曰：‘未也。’‘不学《礼》，无以立。’鲤退而学《礼》。闻斯二者。”</w:t>
      </w:r>
    </w:p>
    <w:p w:rsidR="00B8311E" w:rsidRPr="00B8311E" w:rsidRDefault="00B8311E" w:rsidP="00D168FD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陈亢退而喜曰：“问一得三，闻《诗》，闻《礼》，又闻君子之远其子也。”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16.14</w:t>
      </w:r>
      <w:r w:rsidR="00B8311E" w:rsidRPr="00B8311E">
        <w:rPr>
          <w:rFonts w:hint="eastAsia"/>
          <w:sz w:val="24"/>
          <w:szCs w:val="24"/>
        </w:rPr>
        <w:t>邦君之妻，君称之曰夫人，夫人自称曰小童；邦人称之曰君夫人，称诸异邦曰寡小君；异邦人称之亦曰君夫人。</w:t>
      </w:r>
    </w:p>
    <w:p w:rsidR="00035DB1" w:rsidRPr="00B8311E" w:rsidRDefault="00035DB1" w:rsidP="00035DB1">
      <w:pPr>
        <w:jc w:val="left"/>
        <w:rPr>
          <w:rFonts w:hint="eastAsia"/>
          <w:sz w:val="24"/>
          <w:szCs w:val="24"/>
        </w:rPr>
      </w:pPr>
    </w:p>
    <w:p w:rsidR="00B8311E" w:rsidRPr="00B8311E" w:rsidRDefault="00B8311E" w:rsidP="00B8311E">
      <w:pPr>
        <w:jc w:val="center"/>
        <w:rPr>
          <w:rFonts w:hint="eastAsia"/>
          <w:sz w:val="24"/>
          <w:szCs w:val="24"/>
        </w:rPr>
      </w:pPr>
      <w:r w:rsidRPr="00B8311E">
        <w:rPr>
          <w:rFonts w:hint="eastAsia"/>
          <w:b/>
          <w:sz w:val="24"/>
          <w:szCs w:val="24"/>
        </w:rPr>
        <w:t>阳货第十七</w:t>
      </w:r>
    </w:p>
    <w:p w:rsidR="00B8311E" w:rsidRPr="00B8311E" w:rsidRDefault="00B8311E" w:rsidP="00035DB1">
      <w:pPr>
        <w:jc w:val="left"/>
        <w:rPr>
          <w:rFonts w:hint="eastAsia"/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17.1</w:t>
      </w:r>
      <w:r w:rsidR="00B8311E" w:rsidRPr="00B8311E">
        <w:rPr>
          <w:rFonts w:hint="eastAsia"/>
          <w:sz w:val="24"/>
          <w:szCs w:val="24"/>
        </w:rPr>
        <w:t>阳货欲见孔子，孔子不见，归孔子豚。孔子时其亡也而往拜之，遇诸涂。谓孔子曰：“来，予与尔言。”曰：“怀其宝而迷其邦，可谓仁乎？”曰：“不可。”“好从事而亟失时，可谓知乎？”曰：“不可！”“日月逝矣，岁不我与！”孔子曰：“诺，吾将仕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17.2</w:t>
      </w:r>
      <w:r w:rsidR="00B8311E" w:rsidRPr="00B8311E">
        <w:rPr>
          <w:rFonts w:hint="eastAsia"/>
          <w:sz w:val="24"/>
          <w:szCs w:val="24"/>
        </w:rPr>
        <w:t>子曰：“性相近也，习相远也。”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17.3</w:t>
      </w:r>
      <w:r w:rsidR="00B8311E" w:rsidRPr="00B8311E">
        <w:rPr>
          <w:rFonts w:hint="eastAsia"/>
          <w:sz w:val="24"/>
          <w:szCs w:val="24"/>
        </w:rPr>
        <w:t>子曰：“唯上知与下愚不移。”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17.4</w:t>
      </w:r>
      <w:r w:rsidR="00B8311E" w:rsidRPr="00B8311E">
        <w:rPr>
          <w:rFonts w:hint="eastAsia"/>
          <w:sz w:val="24"/>
          <w:szCs w:val="24"/>
        </w:rPr>
        <w:t>子之武城，闻弦歌之声。夫子莞尔而笑，曰：“割鸡焉用牛刀？”子游对曰：“昔者偃也闻诸夫子曰：‘君子学道则爱人，小人学道则易使也。’”子曰：“二三子，偃之言是也！前言戏之耳。”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17.5</w:t>
      </w:r>
      <w:r w:rsidR="00B8311E" w:rsidRPr="00B8311E">
        <w:rPr>
          <w:rFonts w:hint="eastAsia"/>
          <w:sz w:val="24"/>
          <w:szCs w:val="24"/>
        </w:rPr>
        <w:t>公山弗扰以费畔，召，子欲往。子路不说，曰：“末之也已，何必公山氏之之也？”子曰：“夫召我者而岂徒哉？如有用我者，吾其为东周乎！”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17.6</w:t>
      </w:r>
      <w:r w:rsidR="00B8311E" w:rsidRPr="00B8311E">
        <w:rPr>
          <w:rFonts w:hint="eastAsia"/>
          <w:sz w:val="24"/>
          <w:szCs w:val="24"/>
        </w:rPr>
        <w:t>子张问仁于孔子，孔子曰：“能行五者于天下为仁矣。”请问之，曰：“恭、宽、信、敏、惠。恭则不侮，宽则得众，信则人任焉，敏则有功，惠则足以使人。”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17.7</w:t>
      </w:r>
      <w:r w:rsidR="00B8311E" w:rsidRPr="00B8311E">
        <w:rPr>
          <w:rFonts w:hint="eastAsia"/>
          <w:sz w:val="24"/>
          <w:szCs w:val="24"/>
        </w:rPr>
        <w:t>佛肸召，子欲往。子路曰：“昔者由也闻诸夫子曰：‘亲于其身为不善者，君子不入也。’佛肸以中牟畔，子之往也，如之何？”子曰：“然，有是言也。不曰坚乎，磨而不磷；不曰白乎，涅而不缁。吾岂匏瓜也哉？焉能系而不食？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17.8</w:t>
      </w:r>
      <w:r w:rsidR="00B8311E" w:rsidRPr="00B8311E">
        <w:rPr>
          <w:rFonts w:hint="eastAsia"/>
          <w:sz w:val="24"/>
          <w:szCs w:val="24"/>
        </w:rPr>
        <w:t>子曰：“由也，女闻六言六蔽矣乎？”对曰：“未也。”“居！吾语女。好仁不好学，其蔽也愚；好知不好学，其蔽也荡；好信不好学，其蔽也贼；好直不好学，其蔽也绞；好勇不好学，其蔽也乱；好刚不好学，其蔽也狂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17.9</w:t>
      </w:r>
      <w:r w:rsidR="00B8311E" w:rsidRPr="00B8311E">
        <w:rPr>
          <w:rFonts w:hint="eastAsia"/>
          <w:sz w:val="24"/>
          <w:szCs w:val="24"/>
        </w:rPr>
        <w:t>子曰：“小子何莫学夫《诗》？《诗》可以兴，可以观，可以群，可以怨。迩之事父，远之事君，多识于鸟兽草木之名。”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17.10</w:t>
      </w:r>
      <w:r w:rsidR="00B8311E" w:rsidRPr="00B8311E">
        <w:rPr>
          <w:rFonts w:hint="eastAsia"/>
          <w:sz w:val="24"/>
          <w:szCs w:val="24"/>
        </w:rPr>
        <w:t>子谓伯鱼曰：“女为《周南》、《召南》矣乎？人而不为《周南》、《召南》，其犹正墙面而立也与！”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17.11</w:t>
      </w:r>
      <w:r w:rsidR="00B8311E" w:rsidRPr="00B8311E">
        <w:rPr>
          <w:rFonts w:hint="eastAsia"/>
          <w:sz w:val="24"/>
          <w:szCs w:val="24"/>
        </w:rPr>
        <w:t>子曰：“礼云礼云，玉帛云乎哉？乐云乐云，钟鼓云乎哉？”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17.12</w:t>
      </w:r>
      <w:r w:rsidR="00B8311E" w:rsidRPr="00B8311E">
        <w:rPr>
          <w:rFonts w:hint="eastAsia"/>
          <w:sz w:val="24"/>
          <w:szCs w:val="24"/>
        </w:rPr>
        <w:t>子曰：“色厉而内荏，譬诸小人，其犹穿窬之盗也与？”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17.13</w:t>
      </w:r>
      <w:r w:rsidR="00B8311E" w:rsidRPr="00B8311E">
        <w:rPr>
          <w:rFonts w:hint="eastAsia"/>
          <w:sz w:val="24"/>
          <w:szCs w:val="24"/>
        </w:rPr>
        <w:t>子曰：“乡愿，德之贼也。”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17.14</w:t>
      </w:r>
      <w:r w:rsidR="00B8311E" w:rsidRPr="00B8311E">
        <w:rPr>
          <w:rFonts w:hint="eastAsia"/>
          <w:sz w:val="24"/>
          <w:szCs w:val="24"/>
        </w:rPr>
        <w:t>子曰：“道听而涂说，德之弃也。”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17.15</w:t>
      </w:r>
      <w:r w:rsidR="00B8311E" w:rsidRPr="00B8311E">
        <w:rPr>
          <w:rFonts w:hint="eastAsia"/>
          <w:sz w:val="24"/>
          <w:szCs w:val="24"/>
        </w:rPr>
        <w:t>子曰：“鄙夫可与事君也与哉？其未得之也，患得之；既得之，患失之。苟患失之，无所不至矣。”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17.16</w:t>
      </w:r>
      <w:r w:rsidR="00B8311E" w:rsidRPr="00B8311E">
        <w:rPr>
          <w:rFonts w:hint="eastAsia"/>
          <w:sz w:val="24"/>
          <w:szCs w:val="24"/>
        </w:rPr>
        <w:t>子曰：“古者民有三疾，今也或是之亡也。古之狂也肆，今之狂也荡；古之矜也廉，今之矜也忿戾；古之愚也直，今之愚也诈而已矣。”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17.17</w:t>
      </w:r>
      <w:r w:rsidR="00B8311E" w:rsidRPr="00B8311E">
        <w:rPr>
          <w:rFonts w:hint="eastAsia"/>
          <w:sz w:val="24"/>
          <w:szCs w:val="24"/>
        </w:rPr>
        <w:t>子曰：“巧言令色，鲜矣仁。”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17.18</w:t>
      </w:r>
      <w:r w:rsidR="00B8311E" w:rsidRPr="00B8311E">
        <w:rPr>
          <w:rFonts w:hint="eastAsia"/>
          <w:sz w:val="24"/>
          <w:szCs w:val="24"/>
        </w:rPr>
        <w:t>子曰：“恶紫之夺朱也，恶郑声之乱雅乐也，恶利口之覆邦家者。”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17.19</w:t>
      </w:r>
      <w:r w:rsidR="00B8311E" w:rsidRPr="00B8311E">
        <w:rPr>
          <w:rFonts w:hint="eastAsia"/>
          <w:sz w:val="24"/>
          <w:szCs w:val="24"/>
        </w:rPr>
        <w:t>子曰：“予欲无言。”子贡曰：“子如不言，则小子何述焉？”子曰：“天何言哉？四时行焉，百物生焉，天何言哉？”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17.20</w:t>
      </w:r>
      <w:r w:rsidR="00B8311E" w:rsidRPr="00B8311E">
        <w:rPr>
          <w:rFonts w:hint="eastAsia"/>
          <w:sz w:val="24"/>
          <w:szCs w:val="24"/>
        </w:rPr>
        <w:t>孺悲欲见孔子，孔子辞以疾。将命者出户，取瑟而歌，使之闻之。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D168FD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17.21</w:t>
      </w:r>
      <w:r w:rsidR="00B8311E" w:rsidRPr="00B8311E">
        <w:rPr>
          <w:rFonts w:hint="eastAsia"/>
          <w:sz w:val="24"/>
          <w:szCs w:val="24"/>
        </w:rPr>
        <w:t>宰我问：“三年之丧，期已久矣！君子三年不为礼，礼必坏；三年不为乐，乐必崩。旧谷既没，新谷既升，钻燧改火，期可已矣。”</w:t>
      </w:r>
    </w:p>
    <w:p w:rsidR="00D168FD" w:rsidRDefault="00B8311E" w:rsidP="00D168FD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子曰：“食夫稻，衣夫锦，于女安乎？”</w:t>
      </w:r>
    </w:p>
    <w:p w:rsidR="00D168FD" w:rsidRDefault="00B8311E" w:rsidP="00D168FD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曰：“安！”</w:t>
      </w:r>
    </w:p>
    <w:p w:rsidR="00D168FD" w:rsidRDefault="00B8311E" w:rsidP="00D168FD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“女安</w:t>
      </w:r>
      <w:r w:rsidR="00D168FD">
        <w:rPr>
          <w:rFonts w:hint="eastAsia"/>
          <w:sz w:val="24"/>
          <w:szCs w:val="24"/>
        </w:rPr>
        <w:t>，</w:t>
      </w:r>
      <w:r w:rsidRPr="00B8311E">
        <w:rPr>
          <w:rFonts w:hint="eastAsia"/>
          <w:sz w:val="24"/>
          <w:szCs w:val="24"/>
        </w:rPr>
        <w:t>则为之！夫君子之居丧，食旨不甘，闻乐不乐，居处不安，故不为也。今女安，则为之！”</w:t>
      </w:r>
    </w:p>
    <w:p w:rsidR="00B8311E" w:rsidRPr="00B8311E" w:rsidRDefault="00B8311E" w:rsidP="00D168FD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宰我出，子曰：“予之不仁也！子生三年，然后免于父母之怀。夫三年之丧，天下之通丧也，予也有三年之爱于其父母乎！”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17.22</w:t>
      </w:r>
      <w:r w:rsidR="00B8311E" w:rsidRPr="00B8311E">
        <w:rPr>
          <w:rFonts w:hint="eastAsia"/>
          <w:sz w:val="24"/>
          <w:szCs w:val="24"/>
        </w:rPr>
        <w:t>子曰：“饱食终日，无所用心，难矣哉！不有博弈者乎？为之犹贤乎已。”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17.23</w:t>
      </w:r>
      <w:r w:rsidR="00B8311E" w:rsidRPr="00B8311E">
        <w:rPr>
          <w:rFonts w:hint="eastAsia"/>
          <w:sz w:val="24"/>
          <w:szCs w:val="24"/>
        </w:rPr>
        <w:t>子路曰：“君子尚勇乎？”子曰：“君子义以为上。君子有勇而无义为乱，小人有勇而无义为盗。”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D168FD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17.24</w:t>
      </w:r>
      <w:r w:rsidR="00B8311E" w:rsidRPr="00B8311E">
        <w:rPr>
          <w:rFonts w:hint="eastAsia"/>
          <w:sz w:val="24"/>
          <w:szCs w:val="24"/>
        </w:rPr>
        <w:t>子贡曰：“君子亦有恶乎？”子曰：“有恶。恶称人之恶者，恶居下流而讪上者，恶勇而无礼者，恶果敢而窒者。”</w:t>
      </w:r>
    </w:p>
    <w:p w:rsidR="00B8311E" w:rsidRPr="00B8311E" w:rsidRDefault="00B8311E" w:rsidP="00D168FD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曰：“赐也亦有恶乎？”“恶徼以为知者，恶不孙以为勇者，恶讦以为直者。”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17.25</w:t>
      </w:r>
      <w:r w:rsidR="00B8311E" w:rsidRPr="00B8311E">
        <w:rPr>
          <w:rFonts w:hint="eastAsia"/>
          <w:sz w:val="24"/>
          <w:szCs w:val="24"/>
        </w:rPr>
        <w:t>子曰：“唯女子与小人为难养也，近之则不孙，远之则怨。”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D168FD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17.26</w:t>
      </w:r>
      <w:r w:rsidR="00B8311E" w:rsidRPr="00B8311E">
        <w:rPr>
          <w:rFonts w:hint="eastAsia"/>
          <w:sz w:val="24"/>
          <w:szCs w:val="24"/>
        </w:rPr>
        <w:t>子曰：“年四十而见恶焉，其终也已。”</w:t>
      </w:r>
    </w:p>
    <w:p w:rsidR="00B8311E" w:rsidRPr="00B8311E" w:rsidRDefault="00B8311E" w:rsidP="00035DB1">
      <w:pPr>
        <w:jc w:val="left"/>
        <w:rPr>
          <w:rFonts w:hint="eastAsia"/>
          <w:sz w:val="24"/>
          <w:szCs w:val="24"/>
        </w:rPr>
      </w:pPr>
    </w:p>
    <w:p w:rsidR="00B8311E" w:rsidRPr="00B8311E" w:rsidRDefault="00B8311E" w:rsidP="00B8311E">
      <w:pPr>
        <w:jc w:val="center"/>
        <w:rPr>
          <w:rFonts w:hint="eastAsia"/>
          <w:b/>
          <w:sz w:val="24"/>
          <w:szCs w:val="24"/>
        </w:rPr>
      </w:pPr>
      <w:r w:rsidRPr="00B8311E">
        <w:rPr>
          <w:rFonts w:hint="eastAsia"/>
          <w:b/>
          <w:sz w:val="24"/>
          <w:szCs w:val="24"/>
        </w:rPr>
        <w:t>微子第十八</w:t>
      </w:r>
    </w:p>
    <w:p w:rsidR="00B8311E" w:rsidRPr="00B8311E" w:rsidRDefault="00B8311E" w:rsidP="00035DB1">
      <w:pPr>
        <w:jc w:val="left"/>
        <w:rPr>
          <w:rFonts w:hint="eastAsia"/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18.1</w:t>
      </w:r>
      <w:r w:rsidR="00B8311E" w:rsidRPr="00B8311E">
        <w:rPr>
          <w:rFonts w:hint="eastAsia"/>
          <w:sz w:val="24"/>
          <w:szCs w:val="24"/>
        </w:rPr>
        <w:t>微子去之，箕子为之奴，比干谏而死。孔子曰：“殷有三仁焉。”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18.2</w:t>
      </w:r>
      <w:r w:rsidR="00B8311E" w:rsidRPr="00B8311E">
        <w:rPr>
          <w:rFonts w:hint="eastAsia"/>
          <w:sz w:val="24"/>
          <w:szCs w:val="24"/>
        </w:rPr>
        <w:t>柳下惠为士师，三黜。人曰：“子未可以去乎？”曰：“直道而事人，焉往而不三黜？枉道而事人，何必去父母之邦？”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18.3</w:t>
      </w:r>
      <w:r w:rsidR="00B8311E" w:rsidRPr="00B8311E">
        <w:rPr>
          <w:rFonts w:hint="eastAsia"/>
          <w:sz w:val="24"/>
          <w:szCs w:val="24"/>
        </w:rPr>
        <w:t>齐景公待孔子曰：“若季氏，则吾不能。”以季、孟之间待之，曰：“吾老矣，不能用也。”孔子行。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18.4</w:t>
      </w:r>
      <w:r w:rsidR="00B8311E" w:rsidRPr="00B8311E">
        <w:rPr>
          <w:rFonts w:hint="eastAsia"/>
          <w:sz w:val="24"/>
          <w:szCs w:val="24"/>
        </w:rPr>
        <w:t>齐人归女乐，季桓子受之，三日不朝，孔子行。”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18.5</w:t>
      </w:r>
      <w:r w:rsidR="00B8311E" w:rsidRPr="00B8311E">
        <w:rPr>
          <w:rFonts w:hint="eastAsia"/>
          <w:sz w:val="24"/>
          <w:szCs w:val="24"/>
        </w:rPr>
        <w:t>楚狂接舆歌而过孔子曰：“凤兮凤兮，何德之衰？往者不可谏，来者犹可追。已而已而，今之从政者殆而！”孔子下，欲与之言，趋而辟之，不得与之言。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665821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18.6</w:t>
      </w:r>
      <w:r w:rsidR="00B8311E" w:rsidRPr="00B8311E">
        <w:rPr>
          <w:rFonts w:hint="eastAsia"/>
          <w:sz w:val="24"/>
          <w:szCs w:val="24"/>
        </w:rPr>
        <w:t>长沮、桀溺耦而耕，孔子过之，使子路问津焉。</w:t>
      </w:r>
    </w:p>
    <w:p w:rsidR="00665821" w:rsidRDefault="00B8311E" w:rsidP="00665821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长沮曰：“夫执舆者为谁？”</w:t>
      </w:r>
    </w:p>
    <w:p w:rsidR="00665821" w:rsidRDefault="00B8311E" w:rsidP="00665821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子路曰：“为孔丘。”</w:t>
      </w:r>
    </w:p>
    <w:p w:rsidR="00665821" w:rsidRDefault="00B8311E" w:rsidP="00665821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曰：“是鲁孔丘与？”</w:t>
      </w:r>
    </w:p>
    <w:p w:rsidR="00665821" w:rsidRDefault="00B8311E" w:rsidP="00665821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曰：“是也。”</w:t>
      </w:r>
    </w:p>
    <w:p w:rsidR="00665821" w:rsidRDefault="00B8311E" w:rsidP="00665821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曰：“是知津矣。”</w:t>
      </w:r>
    </w:p>
    <w:p w:rsidR="00665821" w:rsidRDefault="00B8311E" w:rsidP="00665821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问于桀溺</w:t>
      </w:r>
      <w:r w:rsidR="00665821">
        <w:rPr>
          <w:rFonts w:hint="eastAsia"/>
          <w:sz w:val="24"/>
          <w:szCs w:val="24"/>
        </w:rPr>
        <w:t>。</w:t>
      </w:r>
    </w:p>
    <w:p w:rsidR="00665821" w:rsidRDefault="00B8311E" w:rsidP="00665821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桀溺曰：“子为谁？”</w:t>
      </w:r>
    </w:p>
    <w:p w:rsidR="00665821" w:rsidRDefault="00B8311E" w:rsidP="00665821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曰：“为仲由。”</w:t>
      </w:r>
    </w:p>
    <w:p w:rsidR="00665821" w:rsidRDefault="00B8311E" w:rsidP="00665821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曰：“是鲁孔丘之徒与？”</w:t>
      </w:r>
    </w:p>
    <w:p w:rsidR="00665821" w:rsidRDefault="00B8311E" w:rsidP="00665821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对曰：“然。”</w:t>
      </w:r>
    </w:p>
    <w:p w:rsidR="00665821" w:rsidRDefault="00B8311E" w:rsidP="00665821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曰：“滔滔者天下皆是也，而谁以易之？且而与其从辟人之士也，岂若从辟世之士？”耰而不辍。</w:t>
      </w:r>
    </w:p>
    <w:p w:rsidR="00665821" w:rsidRDefault="00B8311E" w:rsidP="00665821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子路行以告</w:t>
      </w:r>
      <w:r w:rsidR="00665821">
        <w:rPr>
          <w:rFonts w:hint="eastAsia"/>
          <w:sz w:val="24"/>
          <w:szCs w:val="24"/>
        </w:rPr>
        <w:t>。</w:t>
      </w:r>
    </w:p>
    <w:p w:rsidR="00B8311E" w:rsidRPr="00B8311E" w:rsidRDefault="00B8311E" w:rsidP="00665821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夫子怃然曰：“鸟兽不可与同群，吾非斯人之徒与而谁与？天下有道，丘不与易也。”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665821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18.7</w:t>
      </w:r>
      <w:r w:rsidR="00B8311E" w:rsidRPr="00B8311E">
        <w:rPr>
          <w:rFonts w:hint="eastAsia"/>
          <w:sz w:val="24"/>
          <w:szCs w:val="24"/>
        </w:rPr>
        <w:t>子路从而后，遇丈人，以杖荷蓧。</w:t>
      </w:r>
    </w:p>
    <w:p w:rsidR="00665821" w:rsidRDefault="00B8311E" w:rsidP="00665821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子路问曰：“子见夫子乎？”</w:t>
      </w:r>
    </w:p>
    <w:p w:rsidR="00665821" w:rsidRDefault="00B8311E" w:rsidP="00665821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丈人曰：“四体不勤，五谷不分，孰为夫子？”植其杖而芸</w:t>
      </w:r>
      <w:r w:rsidR="00665821">
        <w:rPr>
          <w:rFonts w:hint="eastAsia"/>
          <w:sz w:val="24"/>
          <w:szCs w:val="24"/>
        </w:rPr>
        <w:t>。</w:t>
      </w:r>
    </w:p>
    <w:p w:rsidR="00665821" w:rsidRDefault="00B8311E" w:rsidP="00665821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子路拱而立。</w:t>
      </w:r>
    </w:p>
    <w:p w:rsidR="00665821" w:rsidRDefault="00B8311E" w:rsidP="00665821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止子路宿，杀鸡为黍而食之，见其二子焉。</w:t>
      </w:r>
    </w:p>
    <w:p w:rsidR="00665821" w:rsidRDefault="00B8311E" w:rsidP="00665821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明日，子路行以告</w:t>
      </w:r>
      <w:r w:rsidR="00665821">
        <w:rPr>
          <w:rFonts w:hint="eastAsia"/>
          <w:sz w:val="24"/>
          <w:szCs w:val="24"/>
        </w:rPr>
        <w:t>。</w:t>
      </w:r>
    </w:p>
    <w:p w:rsidR="00665821" w:rsidRDefault="00B8311E" w:rsidP="00665821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子曰：“隐者也。”使子路反见之</w:t>
      </w:r>
      <w:r w:rsidR="00665821">
        <w:rPr>
          <w:rFonts w:hint="eastAsia"/>
          <w:sz w:val="24"/>
          <w:szCs w:val="24"/>
        </w:rPr>
        <w:t>。</w:t>
      </w:r>
      <w:r w:rsidRPr="00B8311E">
        <w:rPr>
          <w:rFonts w:hint="eastAsia"/>
          <w:sz w:val="24"/>
          <w:szCs w:val="24"/>
        </w:rPr>
        <w:t>至</w:t>
      </w:r>
      <w:r w:rsidR="00665821">
        <w:rPr>
          <w:rFonts w:hint="eastAsia"/>
          <w:sz w:val="24"/>
          <w:szCs w:val="24"/>
        </w:rPr>
        <w:t>，</w:t>
      </w:r>
      <w:r w:rsidRPr="00B8311E">
        <w:rPr>
          <w:rFonts w:hint="eastAsia"/>
          <w:sz w:val="24"/>
          <w:szCs w:val="24"/>
        </w:rPr>
        <w:t>则行矣。</w:t>
      </w:r>
    </w:p>
    <w:p w:rsidR="00B8311E" w:rsidRPr="00B8311E" w:rsidRDefault="00B8311E" w:rsidP="00665821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子路曰：“不仕无义。长幼之节不可废也，君臣之义如之何其废之？欲洁其身而乱大伦。君子之仕也，行其义也，道之不行已知之矣。”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18.8</w:t>
      </w:r>
      <w:r w:rsidR="00B8311E" w:rsidRPr="00B8311E">
        <w:rPr>
          <w:rFonts w:hint="eastAsia"/>
          <w:sz w:val="24"/>
          <w:szCs w:val="24"/>
        </w:rPr>
        <w:t>逸民：伯夷、叔齐、虞仲、夷逸、朱张、柳下惠、少连。子曰：“不降其志，不辱其身，伯夷、叔齐与！”谓：“柳下惠、少连降志辱身矣，言中伦，行中虑，其斯而已矣。”谓：“虞仲、夷逸隐居放言，身中清，废中权。我则异于是，无可</w:t>
      </w:r>
      <w:r w:rsidR="00B8311E" w:rsidRPr="00B8311E">
        <w:rPr>
          <w:rFonts w:hint="eastAsia"/>
          <w:sz w:val="24"/>
          <w:szCs w:val="24"/>
        </w:rPr>
        <w:lastRenderedPageBreak/>
        <w:t>无不可。”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18.9</w:t>
      </w:r>
      <w:r w:rsidR="00B8311E" w:rsidRPr="00B8311E">
        <w:rPr>
          <w:rFonts w:hint="eastAsia"/>
          <w:sz w:val="24"/>
          <w:szCs w:val="24"/>
        </w:rPr>
        <w:t>太师挚适齐，亚饭干适楚，三饭缭适蔡，四饭缺适秦，鼓方叔入于河，播鼗武入于汉，少师阳、击磬襄入于海。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18.10</w:t>
      </w:r>
      <w:r w:rsidR="00B8311E" w:rsidRPr="00B8311E">
        <w:rPr>
          <w:rFonts w:hint="eastAsia"/>
          <w:sz w:val="24"/>
          <w:szCs w:val="24"/>
        </w:rPr>
        <w:t>周公谓鲁公曰：“君子不施其亲，不使大臣怨乎不以，故旧无大故则不弃也，无求备于一人。”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18.11</w:t>
      </w:r>
      <w:r w:rsidR="00B8311E" w:rsidRPr="00B8311E">
        <w:rPr>
          <w:rFonts w:hint="eastAsia"/>
          <w:sz w:val="24"/>
          <w:szCs w:val="24"/>
        </w:rPr>
        <w:t>周有八士：伯达、伯适、仲突、仲忽、叔夜、叔夏、季随、季騧。</w:t>
      </w:r>
    </w:p>
    <w:p w:rsidR="00B8311E" w:rsidRPr="00B8311E" w:rsidRDefault="00B8311E" w:rsidP="00035DB1">
      <w:pPr>
        <w:jc w:val="left"/>
        <w:rPr>
          <w:rFonts w:hint="eastAsia"/>
          <w:sz w:val="24"/>
          <w:szCs w:val="24"/>
        </w:rPr>
      </w:pPr>
    </w:p>
    <w:p w:rsidR="00B8311E" w:rsidRPr="00B8311E" w:rsidRDefault="00B8311E" w:rsidP="00B8311E">
      <w:pPr>
        <w:jc w:val="center"/>
        <w:rPr>
          <w:rFonts w:hint="eastAsia"/>
          <w:b/>
          <w:sz w:val="24"/>
          <w:szCs w:val="24"/>
        </w:rPr>
      </w:pPr>
      <w:r w:rsidRPr="00B8311E">
        <w:rPr>
          <w:rFonts w:hint="eastAsia"/>
          <w:b/>
          <w:sz w:val="24"/>
          <w:szCs w:val="24"/>
        </w:rPr>
        <w:t>子张第十九</w:t>
      </w:r>
    </w:p>
    <w:p w:rsidR="00B8311E" w:rsidRPr="00B8311E" w:rsidRDefault="00B8311E" w:rsidP="00035DB1">
      <w:pPr>
        <w:jc w:val="left"/>
        <w:rPr>
          <w:rFonts w:hint="eastAsia"/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19.1</w:t>
      </w:r>
      <w:r w:rsidR="00B8311E" w:rsidRPr="00B8311E">
        <w:rPr>
          <w:rFonts w:hint="eastAsia"/>
          <w:sz w:val="24"/>
          <w:szCs w:val="24"/>
        </w:rPr>
        <w:t>子张曰：“士见危致命，见得思义，祭思敬，丧思哀，其可已矣。”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19.2</w:t>
      </w:r>
      <w:r w:rsidR="00B8311E" w:rsidRPr="00B8311E">
        <w:rPr>
          <w:rFonts w:hint="eastAsia"/>
          <w:sz w:val="24"/>
          <w:szCs w:val="24"/>
        </w:rPr>
        <w:t>子张曰：“执德不弘，信道不笃，焉能为有？焉能为亡？”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6629AC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19.3</w:t>
      </w:r>
      <w:r w:rsidR="00B8311E" w:rsidRPr="00B8311E">
        <w:rPr>
          <w:rFonts w:hint="eastAsia"/>
          <w:sz w:val="24"/>
          <w:szCs w:val="24"/>
        </w:rPr>
        <w:t>子夏之门人问交于子张</w:t>
      </w:r>
      <w:r>
        <w:rPr>
          <w:rFonts w:hint="eastAsia"/>
          <w:sz w:val="24"/>
          <w:szCs w:val="24"/>
        </w:rPr>
        <w:t>。</w:t>
      </w:r>
      <w:r w:rsidR="00B8311E" w:rsidRPr="00B8311E">
        <w:rPr>
          <w:rFonts w:hint="eastAsia"/>
          <w:sz w:val="24"/>
          <w:szCs w:val="24"/>
        </w:rPr>
        <w:t>子张曰：“子夏云何？”</w:t>
      </w:r>
    </w:p>
    <w:p w:rsidR="006629AC" w:rsidRDefault="00B8311E" w:rsidP="006629AC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对曰：“子夏曰：‘可者与之，其不可者拒之。’”</w:t>
      </w:r>
    </w:p>
    <w:p w:rsidR="00B8311E" w:rsidRPr="00B8311E" w:rsidRDefault="00B8311E" w:rsidP="006629AC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子张曰：“异乎吾所闻。君子尊贤而容众，嘉善而矜不能。我之大贤与，于人何所不容？我之不贤与，人将拒我，如之何其拒人也？”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19.4</w:t>
      </w:r>
      <w:r w:rsidR="00B8311E" w:rsidRPr="00B8311E">
        <w:rPr>
          <w:rFonts w:hint="eastAsia"/>
          <w:sz w:val="24"/>
          <w:szCs w:val="24"/>
        </w:rPr>
        <w:t>子夏曰：“虽小道必有可观者焉，致远恐泥，是以君子不为也。”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19.5</w:t>
      </w:r>
      <w:r w:rsidR="00B8311E" w:rsidRPr="00B8311E">
        <w:rPr>
          <w:rFonts w:hint="eastAsia"/>
          <w:sz w:val="24"/>
          <w:szCs w:val="24"/>
        </w:rPr>
        <w:t>子夏曰：“日知其所亡，月无忘其所能，可谓好学也已矣。”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19.6</w:t>
      </w:r>
      <w:r w:rsidR="00B8311E" w:rsidRPr="00B8311E">
        <w:rPr>
          <w:rFonts w:hint="eastAsia"/>
          <w:sz w:val="24"/>
          <w:szCs w:val="24"/>
        </w:rPr>
        <w:t>子夏曰：“博学而笃志，切问而近思，仁在其中矣。”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19.7</w:t>
      </w:r>
      <w:r w:rsidR="00B8311E" w:rsidRPr="00B8311E">
        <w:rPr>
          <w:rFonts w:hint="eastAsia"/>
          <w:sz w:val="24"/>
          <w:szCs w:val="24"/>
        </w:rPr>
        <w:t>子夏曰：“百工居肆以成其事，君子学以致其道。”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19.8</w:t>
      </w:r>
      <w:r w:rsidR="00B8311E" w:rsidRPr="00B8311E">
        <w:rPr>
          <w:rFonts w:hint="eastAsia"/>
          <w:sz w:val="24"/>
          <w:szCs w:val="24"/>
        </w:rPr>
        <w:t>子夏曰：“小人之过也必文。”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19.9</w:t>
      </w:r>
      <w:r w:rsidR="00B8311E" w:rsidRPr="00B8311E">
        <w:rPr>
          <w:rFonts w:hint="eastAsia"/>
          <w:sz w:val="24"/>
          <w:szCs w:val="24"/>
        </w:rPr>
        <w:t>子夏曰：“君子有三变：望之俨然，即之也温，听其言也厉。”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19.10</w:t>
      </w:r>
      <w:r w:rsidR="00B8311E" w:rsidRPr="00B8311E">
        <w:rPr>
          <w:rFonts w:hint="eastAsia"/>
          <w:sz w:val="24"/>
          <w:szCs w:val="24"/>
        </w:rPr>
        <w:t>子夏曰：“君子信而后劳其民，未信，则以为厉己也；信而后谏，未信，则以为谤己也。”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19.11</w:t>
      </w:r>
      <w:r w:rsidR="00B8311E" w:rsidRPr="00B8311E">
        <w:rPr>
          <w:rFonts w:hint="eastAsia"/>
          <w:sz w:val="24"/>
          <w:szCs w:val="24"/>
        </w:rPr>
        <w:t>子夏曰：“大德不逾闲，小德出入可也。”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19.12</w:t>
      </w:r>
      <w:r w:rsidR="00B8311E" w:rsidRPr="00B8311E">
        <w:rPr>
          <w:rFonts w:hint="eastAsia"/>
          <w:sz w:val="24"/>
          <w:szCs w:val="24"/>
        </w:rPr>
        <w:t>子游曰：“子夏之门人小子，当洒扫应对进退则可矣。抑末也，本之则无，如之何？”子夏闻之，曰：“噫，言游过矣！君子之道，孰先传焉？孰后倦焉？譬诸草木，区以别矣。君子之道焉可诬也？有始有卒者，其惟圣人乎！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19.13</w:t>
      </w:r>
      <w:r w:rsidR="00B8311E" w:rsidRPr="00B8311E">
        <w:rPr>
          <w:rFonts w:hint="eastAsia"/>
          <w:sz w:val="24"/>
          <w:szCs w:val="24"/>
        </w:rPr>
        <w:t>子夏曰：“仕而优则学，学而优则仕。”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5821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19.14</w:t>
      </w:r>
      <w:r w:rsidR="00B8311E" w:rsidRPr="00B8311E">
        <w:rPr>
          <w:rFonts w:hint="eastAsia"/>
          <w:sz w:val="24"/>
          <w:szCs w:val="24"/>
        </w:rPr>
        <w:t>子游曰：“丧致乎哀而止。”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29AC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19.15</w:t>
      </w:r>
      <w:r w:rsidR="00B8311E" w:rsidRPr="00B8311E">
        <w:rPr>
          <w:rFonts w:hint="eastAsia"/>
          <w:sz w:val="24"/>
          <w:szCs w:val="24"/>
        </w:rPr>
        <w:t>子游曰：“吾友张也为难能也，然而未仁。”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29AC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19.16</w:t>
      </w:r>
      <w:r w:rsidR="00B8311E" w:rsidRPr="00B8311E">
        <w:rPr>
          <w:rFonts w:hint="eastAsia"/>
          <w:sz w:val="24"/>
          <w:szCs w:val="24"/>
        </w:rPr>
        <w:t>曾子曰：“堂堂乎张也，难与并为仁矣。”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29AC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19.17</w:t>
      </w:r>
      <w:r w:rsidR="00B8311E" w:rsidRPr="00B8311E">
        <w:rPr>
          <w:rFonts w:hint="eastAsia"/>
          <w:sz w:val="24"/>
          <w:szCs w:val="24"/>
        </w:rPr>
        <w:t>曾子曰：“吾闻诸夫子，人未有自致者也，必也亲丧乎！”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29AC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19.18</w:t>
      </w:r>
      <w:r w:rsidR="00B8311E" w:rsidRPr="00B8311E">
        <w:rPr>
          <w:rFonts w:hint="eastAsia"/>
          <w:sz w:val="24"/>
          <w:szCs w:val="24"/>
        </w:rPr>
        <w:t>曾子曰：“吾闻诸夫子，孟庄子之孝也，其他可能也；其不改父之臣与父之政，是难能也。”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29AC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19.19</w:t>
      </w:r>
      <w:r w:rsidR="00B8311E" w:rsidRPr="00B8311E">
        <w:rPr>
          <w:rFonts w:hint="eastAsia"/>
          <w:sz w:val="24"/>
          <w:szCs w:val="24"/>
        </w:rPr>
        <w:t>孟氏使阳肤为士师，问于曾子。曾子曰：“上失其道，民散久矣。如得其情，则哀矜而勿喜！”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29AC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19.20</w:t>
      </w:r>
      <w:r w:rsidR="00B8311E" w:rsidRPr="00B8311E">
        <w:rPr>
          <w:rFonts w:hint="eastAsia"/>
          <w:sz w:val="24"/>
          <w:szCs w:val="24"/>
        </w:rPr>
        <w:t>子贡曰：“纣之不善，不如是之甚也。是以君子恶居下流，天下之恶皆归焉。”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29AC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19.21</w:t>
      </w:r>
      <w:r w:rsidR="00B8311E" w:rsidRPr="00B8311E">
        <w:rPr>
          <w:rFonts w:hint="eastAsia"/>
          <w:sz w:val="24"/>
          <w:szCs w:val="24"/>
        </w:rPr>
        <w:t>子贡曰：“君子之过也，如日月之食焉。过也人皆见之，更也人皆仰之。”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29AC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19.22</w:t>
      </w:r>
      <w:r w:rsidR="00B8311E" w:rsidRPr="00B8311E">
        <w:rPr>
          <w:rFonts w:hint="eastAsia"/>
          <w:sz w:val="24"/>
          <w:szCs w:val="24"/>
        </w:rPr>
        <w:t>卫公孙朝问于子贡曰：“仲尼焉学？”子贡曰：“文武之道未坠于地，在人。贤者识其大者，不贤者识其小者，莫不有文武之道焉，夫子焉不学？而亦何常师之有？”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6629AC" w:rsidRDefault="006629AC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19.23</w:t>
      </w:r>
      <w:r w:rsidR="00B8311E" w:rsidRPr="00B8311E">
        <w:rPr>
          <w:rFonts w:hint="eastAsia"/>
          <w:sz w:val="24"/>
          <w:szCs w:val="24"/>
        </w:rPr>
        <w:t>叔孙武叔语大夫于朝曰：“子贡贤于仲尼。”</w:t>
      </w:r>
    </w:p>
    <w:p w:rsidR="006629AC" w:rsidRDefault="00B8311E" w:rsidP="006629AC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子服景伯以告子贡</w:t>
      </w:r>
      <w:r w:rsidR="006629AC">
        <w:rPr>
          <w:rFonts w:hint="eastAsia"/>
          <w:sz w:val="24"/>
          <w:szCs w:val="24"/>
        </w:rPr>
        <w:t>。</w:t>
      </w:r>
    </w:p>
    <w:p w:rsidR="00B8311E" w:rsidRPr="00B8311E" w:rsidRDefault="00B8311E" w:rsidP="006629AC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子贡曰：“譬之宫墙，赐之墙也及肩，窥见室家之好；夫子之墙数仞，不得其门而入，不见宗庙之美、百官之富。得其门者或寡矣，夫子之云不亦宜乎！”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29AC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19.24</w:t>
      </w:r>
      <w:r w:rsidR="00B8311E" w:rsidRPr="00B8311E">
        <w:rPr>
          <w:rFonts w:hint="eastAsia"/>
          <w:sz w:val="24"/>
          <w:szCs w:val="24"/>
        </w:rPr>
        <w:t>叔孙武叔毁仲尼，子贡曰：“无以为也，仲尼不可毁也。他人之贤者，丘陵也，犹可逾也；仲尼，日月也，无得而逾焉。人虽欲自绝，其何伤于日月乎？多见其不知量也。”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6629AC" w:rsidRDefault="006629AC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19.25</w:t>
      </w:r>
      <w:r w:rsidR="00B8311E" w:rsidRPr="00B8311E">
        <w:rPr>
          <w:rFonts w:hint="eastAsia"/>
          <w:sz w:val="24"/>
          <w:szCs w:val="24"/>
        </w:rPr>
        <w:t>陈子禽谓子贡曰：“子为恭也，仲尼岂贤于子乎？”</w:t>
      </w:r>
    </w:p>
    <w:p w:rsidR="00B8311E" w:rsidRPr="00B8311E" w:rsidRDefault="00B8311E" w:rsidP="006629AC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子贡曰：“君子一言以为知，一言以为不知，言不可不慎也。夫子之不可及也，犹天之不可阶而升也。夫子之得邦家者，所谓立之斯立，道之斯行，绥之斯来，动之斯和。其生也荣，其死也哀，如之何其可及也？”</w:t>
      </w:r>
    </w:p>
    <w:p w:rsidR="00B8311E" w:rsidRPr="00B8311E" w:rsidRDefault="00B8311E" w:rsidP="00035DB1">
      <w:pPr>
        <w:jc w:val="left"/>
        <w:rPr>
          <w:rFonts w:hint="eastAsia"/>
          <w:sz w:val="24"/>
          <w:szCs w:val="24"/>
        </w:rPr>
      </w:pPr>
    </w:p>
    <w:p w:rsidR="00B8311E" w:rsidRPr="00B8311E" w:rsidRDefault="00B8311E" w:rsidP="00B8311E">
      <w:pPr>
        <w:jc w:val="center"/>
        <w:rPr>
          <w:rFonts w:hint="eastAsia"/>
          <w:b/>
          <w:sz w:val="24"/>
          <w:szCs w:val="24"/>
        </w:rPr>
      </w:pPr>
      <w:r w:rsidRPr="00B8311E">
        <w:rPr>
          <w:rFonts w:hint="eastAsia"/>
          <w:b/>
          <w:sz w:val="24"/>
          <w:szCs w:val="24"/>
        </w:rPr>
        <w:t>尧曰第二十</w:t>
      </w:r>
    </w:p>
    <w:p w:rsidR="00B8311E" w:rsidRPr="00B8311E" w:rsidRDefault="00B8311E" w:rsidP="00035DB1">
      <w:pPr>
        <w:jc w:val="left"/>
        <w:rPr>
          <w:rFonts w:hint="eastAsia"/>
          <w:sz w:val="24"/>
          <w:szCs w:val="24"/>
        </w:rPr>
      </w:pPr>
    </w:p>
    <w:p w:rsidR="006629AC" w:rsidRDefault="006629AC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20.1</w:t>
      </w:r>
      <w:r w:rsidR="00B8311E" w:rsidRPr="00B8311E">
        <w:rPr>
          <w:rFonts w:hint="eastAsia"/>
          <w:sz w:val="24"/>
          <w:szCs w:val="24"/>
        </w:rPr>
        <w:t>尧曰：“咨！尔舜，天之历数在尔躬，允执其中。四海困穷，天禄永终。”</w:t>
      </w:r>
    </w:p>
    <w:p w:rsidR="006629AC" w:rsidRDefault="00B8311E" w:rsidP="006629AC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舜亦以命禹。</w:t>
      </w:r>
    </w:p>
    <w:p w:rsidR="006629AC" w:rsidRDefault="006629AC" w:rsidP="006629AC">
      <w:pPr>
        <w:ind w:firstLineChars="200" w:firstLine="480"/>
        <w:jc w:val="left"/>
        <w:rPr>
          <w:rFonts w:hint="eastAsia"/>
          <w:sz w:val="24"/>
          <w:szCs w:val="24"/>
        </w:rPr>
      </w:pPr>
    </w:p>
    <w:p w:rsidR="006629AC" w:rsidRDefault="00B8311E" w:rsidP="006629AC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曰：“予小子履，敢用玄牡，敢昭告于皇皇后帝：有罪不敢赦，帝臣不蔽，简在帝心。朕躬有罪，无以万方；万方有罪，罪在朕躬。”</w:t>
      </w:r>
    </w:p>
    <w:p w:rsidR="006629AC" w:rsidRDefault="006629AC" w:rsidP="006629AC">
      <w:pPr>
        <w:ind w:firstLineChars="200" w:firstLine="480"/>
        <w:jc w:val="left"/>
        <w:rPr>
          <w:rFonts w:hint="eastAsia"/>
          <w:sz w:val="24"/>
          <w:szCs w:val="24"/>
        </w:rPr>
      </w:pPr>
    </w:p>
    <w:p w:rsidR="006629AC" w:rsidRDefault="00B8311E" w:rsidP="006629AC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lastRenderedPageBreak/>
        <w:t>周有大赉，善人是富。“虽有周亲，不如仁人。百姓有过，在予一人。”</w:t>
      </w:r>
    </w:p>
    <w:p w:rsidR="006629AC" w:rsidRDefault="006629AC" w:rsidP="006629AC">
      <w:pPr>
        <w:ind w:firstLineChars="200" w:firstLine="480"/>
        <w:jc w:val="left"/>
        <w:rPr>
          <w:rFonts w:hint="eastAsia"/>
          <w:sz w:val="24"/>
          <w:szCs w:val="24"/>
        </w:rPr>
      </w:pPr>
    </w:p>
    <w:p w:rsidR="006629AC" w:rsidRDefault="00B8311E" w:rsidP="006629AC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谨权量，审法度，修废官，四方之政行焉。兴灭国，继绝世，举逸民，天下之民归心焉。</w:t>
      </w:r>
    </w:p>
    <w:p w:rsidR="006629AC" w:rsidRDefault="006629AC" w:rsidP="006629AC">
      <w:pPr>
        <w:ind w:firstLineChars="200" w:firstLine="480"/>
        <w:jc w:val="left"/>
        <w:rPr>
          <w:rFonts w:hint="eastAsia"/>
          <w:sz w:val="24"/>
          <w:szCs w:val="24"/>
        </w:rPr>
      </w:pPr>
    </w:p>
    <w:p w:rsidR="006629AC" w:rsidRDefault="00B8311E" w:rsidP="006629AC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所重：民、食、丧、祭。</w:t>
      </w:r>
    </w:p>
    <w:p w:rsidR="006629AC" w:rsidRDefault="006629AC" w:rsidP="006629AC">
      <w:pPr>
        <w:ind w:firstLineChars="200" w:firstLine="480"/>
        <w:jc w:val="left"/>
        <w:rPr>
          <w:rFonts w:hint="eastAsia"/>
          <w:sz w:val="24"/>
          <w:szCs w:val="24"/>
        </w:rPr>
      </w:pPr>
    </w:p>
    <w:p w:rsidR="00B8311E" w:rsidRPr="00B8311E" w:rsidRDefault="00B8311E" w:rsidP="006629AC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宽则得众，信则民任焉，敏则有功，公则说。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6629AC" w:rsidRDefault="006629AC" w:rsidP="00B8311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20.2</w:t>
      </w:r>
      <w:r w:rsidR="00B8311E" w:rsidRPr="00B8311E">
        <w:rPr>
          <w:rFonts w:hint="eastAsia"/>
          <w:sz w:val="24"/>
          <w:szCs w:val="24"/>
        </w:rPr>
        <w:t>子张问于孔子曰：“何如斯可以从政矣？”</w:t>
      </w:r>
    </w:p>
    <w:p w:rsidR="006629AC" w:rsidRDefault="00B8311E" w:rsidP="006629AC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子曰：“尊五美，屏四恶，斯可以从政矣。”</w:t>
      </w:r>
    </w:p>
    <w:p w:rsidR="006629AC" w:rsidRDefault="00B8311E" w:rsidP="006629AC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子张曰：“何谓五美？”</w:t>
      </w:r>
    </w:p>
    <w:p w:rsidR="006629AC" w:rsidRDefault="00B8311E" w:rsidP="006629AC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子曰：“君子惠而不费，劳而不怨，欲而不贪，泰而不骄，威而不猛。”</w:t>
      </w:r>
    </w:p>
    <w:p w:rsidR="006629AC" w:rsidRDefault="00B8311E" w:rsidP="006629AC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子张曰：“何谓惠而不费？”</w:t>
      </w:r>
    </w:p>
    <w:p w:rsidR="006629AC" w:rsidRDefault="00B8311E" w:rsidP="006629AC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子曰：“因民之所利而利之，斯不亦惠而不费乎？择可劳而劳之，又谁怨？欲仁而得仁，又焉贪？君子无众寡，无小大，无敢慢，斯不亦泰而不骄乎？君子正其衣冠，尊其瞻视，俨然人望而畏之，斯不亦威而不猛乎？”</w:t>
      </w:r>
    </w:p>
    <w:p w:rsidR="006629AC" w:rsidRDefault="00B8311E" w:rsidP="006629AC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子张曰：“何谓四恶？”</w:t>
      </w:r>
    </w:p>
    <w:p w:rsidR="00B8311E" w:rsidRPr="00B8311E" w:rsidRDefault="00B8311E" w:rsidP="006629AC">
      <w:pPr>
        <w:ind w:firstLineChars="200" w:firstLine="480"/>
        <w:jc w:val="left"/>
        <w:rPr>
          <w:rFonts w:hint="eastAsia"/>
          <w:sz w:val="24"/>
          <w:szCs w:val="24"/>
        </w:rPr>
      </w:pPr>
      <w:r w:rsidRPr="00B8311E">
        <w:rPr>
          <w:rFonts w:hint="eastAsia"/>
          <w:sz w:val="24"/>
          <w:szCs w:val="24"/>
        </w:rPr>
        <w:t>子曰：“不教而杀谓之虐；不戒视成谓之暴；慢令致期谓之贼；犹之与人也，出纳之吝谓之有司。”</w:t>
      </w:r>
    </w:p>
    <w:p w:rsidR="00B8311E" w:rsidRPr="00B8311E" w:rsidRDefault="00B8311E" w:rsidP="00B8311E">
      <w:pPr>
        <w:jc w:val="left"/>
        <w:rPr>
          <w:sz w:val="24"/>
          <w:szCs w:val="24"/>
        </w:rPr>
      </w:pPr>
    </w:p>
    <w:p w:rsidR="00B8311E" w:rsidRPr="00B8311E" w:rsidRDefault="006629AC" w:rsidP="00B8311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20.3</w:t>
      </w:r>
      <w:r w:rsidR="00B8311E" w:rsidRPr="00B8311E">
        <w:rPr>
          <w:rFonts w:hint="eastAsia"/>
          <w:sz w:val="24"/>
          <w:szCs w:val="24"/>
        </w:rPr>
        <w:t>孔子曰：“不知命，无以为君子也；不知礼，无以立也；不知言，无以知人也。”</w:t>
      </w:r>
    </w:p>
    <w:sectPr w:rsidR="00B8311E" w:rsidRPr="00B8311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0A5" w:rsidRDefault="00E660A5" w:rsidP="009F388E">
      <w:r>
        <w:separator/>
      </w:r>
    </w:p>
  </w:endnote>
  <w:endnote w:type="continuationSeparator" w:id="1">
    <w:p w:rsidR="00E660A5" w:rsidRDefault="00E660A5" w:rsidP="009F3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3252407"/>
      <w:docPartObj>
        <w:docPartGallery w:val="Page Numbers (Bottom of Page)"/>
        <w:docPartUnique/>
      </w:docPartObj>
    </w:sdtPr>
    <w:sdtContent>
      <w:p w:rsidR="008358DA" w:rsidRDefault="008358DA">
        <w:pPr>
          <w:pStyle w:val="a4"/>
          <w:jc w:val="center"/>
        </w:pPr>
        <w:fldSimple w:instr=" PAGE   \* MERGEFORMAT ">
          <w:r w:rsidRPr="008358DA">
            <w:rPr>
              <w:noProof/>
              <w:lang w:val="zh-CN"/>
            </w:rPr>
            <w:t>1</w:t>
          </w:r>
        </w:fldSimple>
      </w:p>
    </w:sdtContent>
  </w:sdt>
  <w:p w:rsidR="008358DA" w:rsidRDefault="008358D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0A5" w:rsidRDefault="00E660A5" w:rsidP="009F388E">
      <w:r>
        <w:separator/>
      </w:r>
    </w:p>
  </w:footnote>
  <w:footnote w:type="continuationSeparator" w:id="1">
    <w:p w:rsidR="00E660A5" w:rsidRDefault="00E660A5" w:rsidP="009F38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4A27"/>
    <w:rsid w:val="00035DB1"/>
    <w:rsid w:val="001144ED"/>
    <w:rsid w:val="00203F86"/>
    <w:rsid w:val="003C2FBF"/>
    <w:rsid w:val="004B214C"/>
    <w:rsid w:val="004D4A27"/>
    <w:rsid w:val="005F0069"/>
    <w:rsid w:val="006629AC"/>
    <w:rsid w:val="00665821"/>
    <w:rsid w:val="008358DA"/>
    <w:rsid w:val="00854791"/>
    <w:rsid w:val="00886512"/>
    <w:rsid w:val="0090456D"/>
    <w:rsid w:val="00930B7B"/>
    <w:rsid w:val="009F388E"/>
    <w:rsid w:val="00B6715D"/>
    <w:rsid w:val="00B8311E"/>
    <w:rsid w:val="00D168FD"/>
    <w:rsid w:val="00E44A83"/>
    <w:rsid w:val="00E66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3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9F388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38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9F388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3707</Words>
  <Characters>21135</Characters>
  <Application>Microsoft Office Word</Application>
  <DocSecurity>0</DocSecurity>
  <Lines>176</Lines>
  <Paragraphs>49</Paragraphs>
  <ScaleCrop>false</ScaleCrop>
  <Company>Hewlett-Packard</Company>
  <LinksUpToDate>false</LinksUpToDate>
  <CharactersWithSpaces>24793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zhangfangjian</dc:creator>
  <cp:lastModifiedBy>zhangfangjian</cp:lastModifiedBy>
  <cp:revision>3</cp:revision>
  <dcterms:created xsi:type="dcterms:W3CDTF">2020-01-12T23:17:00Z</dcterms:created>
  <dcterms:modified xsi:type="dcterms:W3CDTF">2020-01-12T23:17:00Z</dcterms:modified>
</cp:coreProperties>
</file>